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15B4E" w14:textId="1A975B16" w:rsidR="0048344D" w:rsidRPr="0048344D" w:rsidRDefault="007048F0" w:rsidP="0048344D">
      <w:pPr>
        <w:rPr>
          <w:rFonts w:ascii="Arial Black" w:hAnsi="Arial Black" w:cstheme="majorBidi"/>
          <w:sz w:val="30"/>
          <w:szCs w:val="30"/>
        </w:rPr>
      </w:pPr>
      <w:r w:rsidRPr="007048F0">
        <w:rPr>
          <w:rFonts w:ascii="Arial Black" w:hAnsi="Arial Black" w:cstheme="majorBidi"/>
          <w:sz w:val="30"/>
          <w:szCs w:val="30"/>
        </w:rPr>
        <w:br/>
      </w:r>
      <w:proofErr w:type="gramStart"/>
      <w:r w:rsidR="0048344D" w:rsidRPr="0048344D">
        <w:rPr>
          <w:rFonts w:ascii="Arial Black" w:hAnsi="Arial Black" w:cstheme="majorBidi"/>
          <w:sz w:val="30"/>
          <w:szCs w:val="30"/>
        </w:rPr>
        <w:t>Lesson:</w:t>
      </w:r>
      <w:proofErr w:type="gramEnd"/>
      <w:r w:rsidR="0048344D" w:rsidRPr="0048344D">
        <w:rPr>
          <w:rFonts w:ascii="Arial Black" w:hAnsi="Arial Black" w:cstheme="majorBidi"/>
          <w:sz w:val="30"/>
          <w:szCs w:val="30"/>
        </w:rPr>
        <w:t xml:space="preserve"> </w:t>
      </w:r>
      <w:proofErr w:type="spellStart"/>
      <w:r w:rsidR="0048344D" w:rsidRPr="0048344D">
        <w:rPr>
          <w:rFonts w:ascii="Arial Black" w:hAnsi="Arial Black" w:cstheme="majorBidi"/>
          <w:sz w:val="30"/>
          <w:szCs w:val="30"/>
        </w:rPr>
        <w:t>Writing</w:t>
      </w:r>
      <w:proofErr w:type="spellEnd"/>
      <w:r w:rsidR="0048344D" w:rsidRPr="0048344D">
        <w:rPr>
          <w:rFonts w:ascii="Arial Black" w:hAnsi="Arial Black" w:cstheme="majorBidi"/>
          <w:sz w:val="30"/>
          <w:szCs w:val="30"/>
        </w:rPr>
        <w:t xml:space="preserve"> a Clear and Effective Scientific Paper</w:t>
      </w:r>
      <w:r w:rsidR="0048344D" w:rsidRPr="0048344D">
        <w:rPr>
          <w:rFonts w:ascii="Arial Black" w:hAnsi="Arial Black" w:cstheme="majorBidi"/>
          <w:sz w:val="30"/>
          <w:szCs w:val="30"/>
        </w:rPr>
        <w:t xml:space="preserve"> and report </w:t>
      </w:r>
      <w:proofErr w:type="spellStart"/>
      <w:r w:rsidR="0048344D" w:rsidRPr="0048344D">
        <w:rPr>
          <w:rFonts w:ascii="Arial Black" w:hAnsi="Arial Black" w:cstheme="majorBidi"/>
          <w:sz w:val="30"/>
          <w:szCs w:val="30"/>
        </w:rPr>
        <w:t>small</w:t>
      </w:r>
      <w:proofErr w:type="spellEnd"/>
      <w:r w:rsidR="0048344D" w:rsidRPr="0048344D">
        <w:rPr>
          <w:rFonts w:ascii="Arial Black" w:hAnsi="Arial Black" w:cstheme="majorBidi"/>
          <w:sz w:val="30"/>
          <w:szCs w:val="30"/>
        </w:rPr>
        <w:t xml:space="preserve"> guide </w:t>
      </w:r>
    </w:p>
    <w:p w14:paraId="658ACF97" w14:textId="0AC88274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b/>
          <w:bCs/>
          <w:sz w:val="24"/>
          <w:szCs w:val="24"/>
        </w:rPr>
        <w:t>1. U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nderstanding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the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Purpose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of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</w:t>
      </w:r>
      <w:proofErr w:type="gramStart"/>
      <w:r w:rsidRPr="007048F0">
        <w:rPr>
          <w:rFonts w:ascii="Bodoni MT" w:hAnsi="Bodoni MT" w:cstheme="majorBidi"/>
          <w:b/>
          <w:bCs/>
          <w:sz w:val="24"/>
          <w:szCs w:val="24"/>
        </w:rPr>
        <w:t>Report:</w:t>
      </w:r>
      <w:proofErr w:type="gramEnd"/>
      <w:r w:rsidRPr="007048F0">
        <w:rPr>
          <w:rFonts w:ascii="Bodoni MT" w:hAnsi="Bodoni MT" w:cstheme="majorBidi"/>
          <w:sz w:val="24"/>
          <w:szCs w:val="24"/>
        </w:rPr>
        <w:t xml:space="preserve"> To kick off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report-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writing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process,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it's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crucial to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clearly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define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purpose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behind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.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Understand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objectives,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whether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it's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informing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persuading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or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recommending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actions. This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foundation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will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guide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content and structure.</w:t>
      </w:r>
    </w:p>
    <w:p w14:paraId="194ACA05" w14:textId="77777777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2.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Defining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Target </w:t>
      </w:r>
      <w:proofErr w:type="gramStart"/>
      <w:r w:rsidRPr="007048F0">
        <w:rPr>
          <w:rFonts w:ascii="Bodoni MT" w:hAnsi="Bodoni MT" w:cstheme="majorBidi"/>
          <w:b/>
          <w:bCs/>
          <w:sz w:val="24"/>
          <w:szCs w:val="24"/>
        </w:rPr>
        <w:t>Audience:</w:t>
      </w:r>
      <w:proofErr w:type="gram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Identify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specific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audience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intended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for.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Tailor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language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tone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and content to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meet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their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needs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expectations.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Knowing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audience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ensures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that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effectively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communicates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information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they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seek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>.</w:t>
      </w:r>
    </w:p>
    <w:p w14:paraId="6534E673" w14:textId="77777777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3.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Gathering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and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Analyzing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</w:t>
      </w:r>
      <w:proofErr w:type="gramStart"/>
      <w:r w:rsidRPr="007048F0">
        <w:rPr>
          <w:rFonts w:ascii="Bodoni MT" w:hAnsi="Bodoni MT" w:cstheme="majorBidi"/>
          <w:b/>
          <w:bCs/>
          <w:sz w:val="24"/>
          <w:szCs w:val="24"/>
        </w:rPr>
        <w:t>Information:</w:t>
      </w:r>
      <w:proofErr w:type="gram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Thoroughly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collect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relevant data,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facts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and insights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necessary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to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address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report's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purpose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.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Utilize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reputable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sources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employ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critical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analysis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to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ensure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accuracy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reliability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of the information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include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>.</w:t>
      </w:r>
    </w:p>
    <w:p w14:paraId="3979B24E" w14:textId="77777777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4.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Outlining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and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Structuring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</w:t>
      </w:r>
      <w:proofErr w:type="gramStart"/>
      <w:r w:rsidRPr="007048F0">
        <w:rPr>
          <w:rFonts w:ascii="Bodoni MT" w:hAnsi="Bodoni MT" w:cstheme="majorBidi"/>
          <w:b/>
          <w:bCs/>
          <w:sz w:val="24"/>
          <w:szCs w:val="24"/>
        </w:rPr>
        <w:t>Report:</w:t>
      </w:r>
      <w:proofErr w:type="gram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Organize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with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clear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logical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structure.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Develop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outline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that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includes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key sections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such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as introduction,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methodology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findings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recommendations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. This structure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provides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 roadmap for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both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audience.</w:t>
      </w:r>
    </w:p>
    <w:p w14:paraId="0CBA1CBA" w14:textId="77777777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5.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Capturing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Key </w:t>
      </w:r>
      <w:proofErr w:type="gramStart"/>
      <w:r w:rsidRPr="007048F0">
        <w:rPr>
          <w:rFonts w:ascii="Bodoni MT" w:hAnsi="Bodoni MT" w:cstheme="majorBidi"/>
          <w:b/>
          <w:bCs/>
          <w:sz w:val="24"/>
          <w:szCs w:val="24"/>
        </w:rPr>
        <w:t>Points:</w:t>
      </w:r>
      <w:proofErr w:type="gram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Identify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highlight the key points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that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support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report's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purpose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.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Prioritize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information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based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on relevance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significance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ensuring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that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audience can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quickly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grasp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main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takeaways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>.</w:t>
      </w:r>
    </w:p>
    <w:p w14:paraId="5AECBC7F" w14:textId="77777777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6.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Crafting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a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Compelling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</w:t>
      </w:r>
      <w:proofErr w:type="gramStart"/>
      <w:r w:rsidRPr="007048F0">
        <w:rPr>
          <w:rFonts w:ascii="Bodoni MT" w:hAnsi="Bodoni MT" w:cstheme="majorBidi"/>
          <w:b/>
          <w:bCs/>
          <w:sz w:val="24"/>
          <w:szCs w:val="24"/>
        </w:rPr>
        <w:t>Narrative:</w:t>
      </w:r>
      <w:proofErr w:type="gram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Weave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key points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into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cohesive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narrative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that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flows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logically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from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one section to the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next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.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Create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 story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that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engages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audience,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making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more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compelling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easier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to follow.</w:t>
      </w:r>
    </w:p>
    <w:p w14:paraId="4708456E" w14:textId="77777777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7.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Maximizing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Impact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with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Graphs, Charts, and </w:t>
      </w:r>
      <w:proofErr w:type="gramStart"/>
      <w:r w:rsidRPr="007048F0">
        <w:rPr>
          <w:rFonts w:ascii="Bodoni MT" w:hAnsi="Bodoni MT" w:cstheme="majorBidi"/>
          <w:b/>
          <w:bCs/>
          <w:sz w:val="24"/>
          <w:szCs w:val="24"/>
        </w:rPr>
        <w:t>Tables:</w:t>
      </w:r>
      <w:proofErr w:type="gram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Enhance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visual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appeal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impact of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by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incorporating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relevant graphs, charts, and tables. Visual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representations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can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clarify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complex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data,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making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more accessible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memorable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for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audience.</w:t>
      </w:r>
    </w:p>
    <w:p w14:paraId="235C5904" w14:textId="77777777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8.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Polishing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Report for a Professional </w:t>
      </w:r>
      <w:proofErr w:type="gramStart"/>
      <w:r w:rsidRPr="007048F0">
        <w:rPr>
          <w:rFonts w:ascii="Bodoni MT" w:hAnsi="Bodoni MT" w:cstheme="majorBidi"/>
          <w:b/>
          <w:bCs/>
          <w:sz w:val="24"/>
          <w:szCs w:val="24"/>
        </w:rPr>
        <w:t>Finish:</w:t>
      </w:r>
      <w:proofErr w:type="gram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Pay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attention to the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finer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details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including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grammar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punctuation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formatting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. A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polished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reflects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professionalism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enhances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readability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.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Ensure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consistency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in style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adhere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to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any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specific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guidelines or standards.</w:t>
      </w:r>
    </w:p>
    <w:p w14:paraId="28CFAFF1" w14:textId="77777777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9.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Delivering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Report </w:t>
      </w:r>
      <w:proofErr w:type="spellStart"/>
      <w:r w:rsidRPr="007048F0">
        <w:rPr>
          <w:rFonts w:ascii="Bodoni MT" w:hAnsi="Bodoni MT" w:cstheme="majorBidi"/>
          <w:b/>
          <w:bCs/>
          <w:sz w:val="24"/>
          <w:szCs w:val="24"/>
        </w:rPr>
        <w:t>with</w:t>
      </w:r>
      <w:proofErr w:type="spellEnd"/>
      <w:r w:rsidRPr="007048F0">
        <w:rPr>
          <w:rFonts w:ascii="Bodoni MT" w:hAnsi="Bodoni MT" w:cstheme="majorBidi"/>
          <w:b/>
          <w:bCs/>
          <w:sz w:val="24"/>
          <w:szCs w:val="24"/>
        </w:rPr>
        <w:t xml:space="preserve"> Confidence and </w:t>
      </w:r>
      <w:proofErr w:type="gramStart"/>
      <w:r w:rsidRPr="007048F0">
        <w:rPr>
          <w:rFonts w:ascii="Bodoni MT" w:hAnsi="Bodoni MT" w:cstheme="majorBidi"/>
          <w:b/>
          <w:bCs/>
          <w:sz w:val="24"/>
          <w:szCs w:val="24"/>
        </w:rPr>
        <w:t>Impact:</w:t>
      </w:r>
      <w:proofErr w:type="gram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Prepare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for the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delivery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of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with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confidence. Practice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presentation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anticipate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potential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questions,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be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ready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to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articulate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key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findings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. A confident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delivery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enhances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impact of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on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your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audience.</w:t>
      </w:r>
    </w:p>
    <w:p w14:paraId="429D80F3" w14:textId="77777777" w:rsidR="007048F0" w:rsidRPr="007048F0" w:rsidRDefault="007048F0" w:rsidP="007048F0">
      <w:pPr>
        <w:rPr>
          <w:rFonts w:ascii="Bodoni MT" w:hAnsi="Bodoni MT" w:cstheme="majorBidi"/>
          <w:sz w:val="24"/>
          <w:szCs w:val="24"/>
        </w:rPr>
      </w:pPr>
      <w:r w:rsidRPr="007048F0">
        <w:rPr>
          <w:rFonts w:ascii="Bodoni MT" w:hAnsi="Bodoni MT" w:cstheme="majorBidi"/>
          <w:sz w:val="24"/>
          <w:szCs w:val="24"/>
        </w:rPr>
        <w:t xml:space="preserve">In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summary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successful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writing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involves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systematic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approach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from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understanding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the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purpose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audience to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gathering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and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presenting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information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lastRenderedPageBreak/>
        <w:t>effectively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. By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following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these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steps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you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can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create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a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well-structured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,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impactful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report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that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meets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</w:t>
      </w:r>
      <w:proofErr w:type="spellStart"/>
      <w:r w:rsidRPr="007048F0">
        <w:rPr>
          <w:rFonts w:ascii="Bodoni MT" w:hAnsi="Bodoni MT" w:cstheme="majorBidi"/>
          <w:sz w:val="24"/>
          <w:szCs w:val="24"/>
        </w:rPr>
        <w:t>its</w:t>
      </w:r>
      <w:proofErr w:type="spellEnd"/>
      <w:r w:rsidRPr="007048F0">
        <w:rPr>
          <w:rFonts w:ascii="Bodoni MT" w:hAnsi="Bodoni MT" w:cstheme="majorBidi"/>
          <w:sz w:val="24"/>
          <w:szCs w:val="24"/>
        </w:rPr>
        <w:t xml:space="preserve"> objectives.</w:t>
      </w:r>
    </w:p>
    <w:p w14:paraId="7366B615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  <w:b/>
          <w:bCs/>
        </w:rPr>
        <w:t>I. General Guidelines for Scientific Paper Structure</w:t>
      </w:r>
    </w:p>
    <w:p w14:paraId="46642CC1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A. </w:t>
      </w:r>
      <w:proofErr w:type="spellStart"/>
      <w:proofErr w:type="gramStart"/>
      <w:r w:rsidRPr="0048344D">
        <w:rPr>
          <w:rFonts w:ascii="Bodoni MT" w:hAnsi="Bodoni MT" w:cstheme="majorBidi"/>
          <w:b/>
          <w:bCs/>
        </w:rPr>
        <w:t>Title</w:t>
      </w:r>
      <w:proofErr w:type="spellEnd"/>
      <w:r w:rsidRPr="0048344D">
        <w:rPr>
          <w:rFonts w:ascii="Bodoni MT" w:hAnsi="Bodoni MT" w:cstheme="majorBidi"/>
          <w:b/>
          <w:bCs/>
        </w:rPr>
        <w:t>:</w:t>
      </w:r>
      <w:proofErr w:type="gramEnd"/>
    </w:p>
    <w:p w14:paraId="0C15BBF6" w14:textId="77777777" w:rsidR="0048344D" w:rsidRPr="0048344D" w:rsidRDefault="0048344D" w:rsidP="0048344D">
      <w:pPr>
        <w:numPr>
          <w:ilvl w:val="0"/>
          <w:numId w:val="1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Keep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it</w:t>
      </w:r>
      <w:proofErr w:type="spellEnd"/>
      <w:r w:rsidRPr="0048344D">
        <w:rPr>
          <w:rFonts w:ascii="Bodoni MT" w:hAnsi="Bodoni MT" w:cstheme="majorBidi"/>
        </w:rPr>
        <w:t xml:space="preserve"> concise and </w:t>
      </w:r>
      <w:proofErr w:type="spellStart"/>
      <w:r w:rsidRPr="0048344D">
        <w:rPr>
          <w:rFonts w:ascii="Bodoni MT" w:hAnsi="Bodoni MT" w:cstheme="majorBidi"/>
        </w:rPr>
        <w:t>accurate</w:t>
      </w:r>
      <w:proofErr w:type="spellEnd"/>
      <w:r w:rsidRPr="0048344D">
        <w:rPr>
          <w:rFonts w:ascii="Bodoni MT" w:hAnsi="Bodoni MT" w:cstheme="majorBidi"/>
        </w:rPr>
        <w:t>.</w:t>
      </w:r>
    </w:p>
    <w:p w14:paraId="38D889A9" w14:textId="77777777" w:rsidR="0048344D" w:rsidRPr="0048344D" w:rsidRDefault="0048344D" w:rsidP="0048344D">
      <w:pPr>
        <w:numPr>
          <w:ilvl w:val="0"/>
          <w:numId w:val="1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Avoid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unnecessary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words</w:t>
      </w:r>
      <w:proofErr w:type="spellEnd"/>
      <w:r w:rsidRPr="0048344D">
        <w:rPr>
          <w:rFonts w:ascii="Bodoni MT" w:hAnsi="Bodoni MT" w:cstheme="majorBidi"/>
        </w:rPr>
        <w:t xml:space="preserve"> like "</w:t>
      </w:r>
      <w:proofErr w:type="spellStart"/>
      <w:r w:rsidRPr="0048344D">
        <w:rPr>
          <w:rFonts w:ascii="Bodoni MT" w:hAnsi="Bodoni MT" w:cstheme="majorBidi"/>
        </w:rPr>
        <w:t>study</w:t>
      </w:r>
      <w:proofErr w:type="spellEnd"/>
      <w:r w:rsidRPr="0048344D">
        <w:rPr>
          <w:rFonts w:ascii="Bodoni MT" w:hAnsi="Bodoni MT" w:cstheme="majorBidi"/>
        </w:rPr>
        <w:t xml:space="preserve"> of" or "investigations on."</w:t>
      </w:r>
    </w:p>
    <w:p w14:paraId="6625E232" w14:textId="77777777" w:rsidR="0048344D" w:rsidRPr="0048344D" w:rsidRDefault="0048344D" w:rsidP="0048344D">
      <w:pPr>
        <w:numPr>
          <w:ilvl w:val="0"/>
          <w:numId w:val="1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Include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specific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details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such</w:t>
      </w:r>
      <w:proofErr w:type="spellEnd"/>
      <w:r w:rsidRPr="0048344D">
        <w:rPr>
          <w:rFonts w:ascii="Bodoni MT" w:hAnsi="Bodoni MT" w:cstheme="majorBidi"/>
        </w:rPr>
        <w:t xml:space="preserve"> as </w:t>
      </w:r>
      <w:proofErr w:type="spellStart"/>
      <w:r w:rsidRPr="0048344D">
        <w:rPr>
          <w:rFonts w:ascii="Bodoni MT" w:hAnsi="Bodoni MT" w:cstheme="majorBidi"/>
        </w:rPr>
        <w:t>species</w:t>
      </w:r>
      <w:proofErr w:type="spellEnd"/>
      <w:r w:rsidRPr="0048344D">
        <w:rPr>
          <w:rFonts w:ascii="Bodoni MT" w:hAnsi="Bodoni MT" w:cstheme="majorBidi"/>
        </w:rPr>
        <w:t xml:space="preserve"> or </w:t>
      </w:r>
      <w:proofErr w:type="spellStart"/>
      <w:r w:rsidRPr="0048344D">
        <w:rPr>
          <w:rFonts w:ascii="Bodoni MT" w:hAnsi="Bodoni MT" w:cstheme="majorBidi"/>
        </w:rPr>
        <w:t>region</w:t>
      </w:r>
      <w:proofErr w:type="spellEnd"/>
      <w:r w:rsidRPr="0048344D">
        <w:rPr>
          <w:rFonts w:ascii="Bodoni MT" w:hAnsi="Bodoni MT" w:cstheme="majorBidi"/>
        </w:rPr>
        <w:t xml:space="preserve"> if applicable.</w:t>
      </w:r>
    </w:p>
    <w:p w14:paraId="56639525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B. </w:t>
      </w:r>
      <w:proofErr w:type="gramStart"/>
      <w:r w:rsidRPr="0048344D">
        <w:rPr>
          <w:rFonts w:ascii="Bodoni MT" w:hAnsi="Bodoni MT" w:cstheme="majorBidi"/>
          <w:b/>
          <w:bCs/>
        </w:rPr>
        <w:t>Abstract:</w:t>
      </w:r>
      <w:proofErr w:type="gramEnd"/>
    </w:p>
    <w:p w14:paraId="455D8562" w14:textId="77777777" w:rsidR="0048344D" w:rsidRPr="0048344D" w:rsidRDefault="0048344D" w:rsidP="0048344D">
      <w:pPr>
        <w:numPr>
          <w:ilvl w:val="0"/>
          <w:numId w:val="2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Provide</w:t>
      </w:r>
      <w:proofErr w:type="spellEnd"/>
      <w:r w:rsidRPr="0048344D">
        <w:rPr>
          <w:rFonts w:ascii="Bodoni MT" w:hAnsi="Bodoni MT" w:cstheme="majorBidi"/>
        </w:rPr>
        <w:t xml:space="preserve"> a quick </w:t>
      </w:r>
      <w:proofErr w:type="spellStart"/>
      <w:r w:rsidRPr="0048344D">
        <w:rPr>
          <w:rFonts w:ascii="Bodoni MT" w:hAnsi="Bodoni MT" w:cstheme="majorBidi"/>
        </w:rPr>
        <w:t>overview</w:t>
      </w:r>
      <w:proofErr w:type="spellEnd"/>
      <w:r w:rsidRPr="0048344D">
        <w:rPr>
          <w:rFonts w:ascii="Bodoni MT" w:hAnsi="Bodoni MT" w:cstheme="majorBidi"/>
        </w:rPr>
        <w:t xml:space="preserve"> of the </w:t>
      </w:r>
      <w:proofErr w:type="spellStart"/>
      <w:r w:rsidRPr="0048344D">
        <w:rPr>
          <w:rFonts w:ascii="Bodoni MT" w:hAnsi="Bodoni MT" w:cstheme="majorBidi"/>
        </w:rPr>
        <w:t>paper's</w:t>
      </w:r>
      <w:proofErr w:type="spellEnd"/>
      <w:r w:rsidRPr="0048344D">
        <w:rPr>
          <w:rFonts w:ascii="Bodoni MT" w:hAnsi="Bodoni MT" w:cstheme="majorBidi"/>
        </w:rPr>
        <w:t xml:space="preserve"> content.</w:t>
      </w:r>
    </w:p>
    <w:p w14:paraId="2FD2CB62" w14:textId="77777777" w:rsidR="0048344D" w:rsidRPr="0048344D" w:rsidRDefault="0048344D" w:rsidP="0048344D">
      <w:pPr>
        <w:numPr>
          <w:ilvl w:val="0"/>
          <w:numId w:val="2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Clearly</w:t>
      </w:r>
      <w:proofErr w:type="spellEnd"/>
      <w:r w:rsidRPr="0048344D">
        <w:rPr>
          <w:rFonts w:ascii="Bodoni MT" w:hAnsi="Bodoni MT" w:cstheme="majorBidi"/>
        </w:rPr>
        <w:t xml:space="preserve"> state objectives and scope.</w:t>
      </w:r>
    </w:p>
    <w:p w14:paraId="44D12CB8" w14:textId="77777777" w:rsidR="0048344D" w:rsidRPr="0048344D" w:rsidRDefault="0048344D" w:rsidP="0048344D">
      <w:pPr>
        <w:numPr>
          <w:ilvl w:val="0"/>
          <w:numId w:val="2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Summarize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results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gramStart"/>
      <w:r w:rsidRPr="0048344D">
        <w:rPr>
          <w:rFonts w:ascii="Bodoni MT" w:hAnsi="Bodoni MT" w:cstheme="majorBidi"/>
        </w:rPr>
        <w:t>principal conclusions</w:t>
      </w:r>
      <w:proofErr w:type="gramEnd"/>
      <w:r w:rsidRPr="0048344D">
        <w:rPr>
          <w:rFonts w:ascii="Bodoni MT" w:hAnsi="Bodoni MT" w:cstheme="majorBidi"/>
        </w:rPr>
        <w:t>.</w:t>
      </w:r>
    </w:p>
    <w:p w14:paraId="27AD5893" w14:textId="77777777" w:rsidR="0048344D" w:rsidRPr="0048344D" w:rsidRDefault="0048344D" w:rsidP="0048344D">
      <w:pPr>
        <w:numPr>
          <w:ilvl w:val="0"/>
          <w:numId w:val="2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Keep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it</w:t>
      </w:r>
      <w:proofErr w:type="spellEnd"/>
      <w:r w:rsidRPr="0048344D">
        <w:rPr>
          <w:rFonts w:ascii="Bodoni MT" w:hAnsi="Bodoni MT" w:cstheme="majorBidi"/>
        </w:rPr>
        <w:t xml:space="preserve"> brief (</w:t>
      </w:r>
      <w:proofErr w:type="spellStart"/>
      <w:r w:rsidRPr="0048344D">
        <w:rPr>
          <w:rFonts w:ascii="Bodoni MT" w:hAnsi="Bodoni MT" w:cstheme="majorBidi"/>
        </w:rPr>
        <w:t>around</w:t>
      </w:r>
      <w:proofErr w:type="spellEnd"/>
      <w:r w:rsidRPr="0048344D">
        <w:rPr>
          <w:rFonts w:ascii="Bodoni MT" w:hAnsi="Bodoni MT" w:cstheme="majorBidi"/>
        </w:rPr>
        <w:t xml:space="preserve"> 250 </w:t>
      </w:r>
      <w:proofErr w:type="spellStart"/>
      <w:r w:rsidRPr="0048344D">
        <w:rPr>
          <w:rFonts w:ascii="Bodoni MT" w:hAnsi="Bodoni MT" w:cstheme="majorBidi"/>
        </w:rPr>
        <w:t>words</w:t>
      </w:r>
      <w:proofErr w:type="spellEnd"/>
      <w:r w:rsidRPr="0048344D">
        <w:rPr>
          <w:rFonts w:ascii="Bodoni MT" w:hAnsi="Bodoni MT" w:cstheme="majorBidi"/>
        </w:rPr>
        <w:t>) and self-</w:t>
      </w:r>
      <w:proofErr w:type="spellStart"/>
      <w:r w:rsidRPr="0048344D">
        <w:rPr>
          <w:rFonts w:ascii="Bodoni MT" w:hAnsi="Bodoni MT" w:cstheme="majorBidi"/>
        </w:rPr>
        <w:t>contained</w:t>
      </w:r>
      <w:proofErr w:type="spellEnd"/>
      <w:r w:rsidRPr="0048344D">
        <w:rPr>
          <w:rFonts w:ascii="Bodoni MT" w:hAnsi="Bodoni MT" w:cstheme="majorBidi"/>
        </w:rPr>
        <w:t>.</w:t>
      </w:r>
    </w:p>
    <w:p w14:paraId="402BCF0D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C. </w:t>
      </w:r>
      <w:r w:rsidRPr="0048344D">
        <w:rPr>
          <w:rFonts w:ascii="Bodoni MT" w:hAnsi="Bodoni MT" w:cstheme="majorBidi"/>
          <w:b/>
          <w:bCs/>
        </w:rPr>
        <w:t xml:space="preserve">Rules for Scientific </w:t>
      </w:r>
      <w:proofErr w:type="spellStart"/>
      <w:proofErr w:type="gramStart"/>
      <w:r w:rsidRPr="0048344D">
        <w:rPr>
          <w:rFonts w:ascii="Bodoni MT" w:hAnsi="Bodoni MT" w:cstheme="majorBidi"/>
          <w:b/>
          <w:bCs/>
        </w:rPr>
        <w:t>Writing</w:t>
      </w:r>
      <w:proofErr w:type="spellEnd"/>
      <w:r w:rsidRPr="0048344D">
        <w:rPr>
          <w:rFonts w:ascii="Bodoni MT" w:hAnsi="Bodoni MT" w:cstheme="majorBidi"/>
          <w:b/>
          <w:bCs/>
        </w:rPr>
        <w:t>:</w:t>
      </w:r>
      <w:proofErr w:type="gramEnd"/>
    </w:p>
    <w:p w14:paraId="6BB302C8" w14:textId="77777777" w:rsidR="0048344D" w:rsidRPr="0048344D" w:rsidRDefault="0048344D" w:rsidP="0048344D">
      <w:pPr>
        <w:numPr>
          <w:ilvl w:val="0"/>
          <w:numId w:val="3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Interest</w:t>
      </w:r>
      <w:proofErr w:type="spellEnd"/>
      <w:r w:rsidRPr="0048344D">
        <w:rPr>
          <w:rFonts w:ascii="Bodoni MT" w:hAnsi="Bodoni MT" w:cstheme="majorBidi"/>
        </w:rPr>
        <w:t xml:space="preserve">, </w:t>
      </w:r>
      <w:proofErr w:type="spellStart"/>
      <w:r w:rsidRPr="0048344D">
        <w:rPr>
          <w:rFonts w:ascii="Bodoni MT" w:hAnsi="Bodoni MT" w:cstheme="majorBidi"/>
        </w:rPr>
        <w:t>inform</w:t>
      </w:r>
      <w:proofErr w:type="spellEnd"/>
      <w:r w:rsidRPr="0048344D">
        <w:rPr>
          <w:rFonts w:ascii="Bodoni MT" w:hAnsi="Bodoni MT" w:cstheme="majorBidi"/>
        </w:rPr>
        <w:t xml:space="preserve">, and persuade the </w:t>
      </w:r>
      <w:proofErr w:type="spellStart"/>
      <w:r w:rsidRPr="0048344D">
        <w:rPr>
          <w:rFonts w:ascii="Bodoni MT" w:hAnsi="Bodoni MT" w:cstheme="majorBidi"/>
        </w:rPr>
        <w:t>reader</w:t>
      </w:r>
      <w:proofErr w:type="spellEnd"/>
      <w:r w:rsidRPr="0048344D">
        <w:rPr>
          <w:rFonts w:ascii="Bodoni MT" w:hAnsi="Bodoni MT" w:cstheme="majorBidi"/>
        </w:rPr>
        <w:t>.</w:t>
      </w:r>
    </w:p>
    <w:p w14:paraId="4D7EA36C" w14:textId="77777777" w:rsidR="0048344D" w:rsidRPr="0048344D" w:rsidRDefault="0048344D" w:rsidP="0048344D">
      <w:pPr>
        <w:numPr>
          <w:ilvl w:val="0"/>
          <w:numId w:val="3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Write </w:t>
      </w:r>
      <w:proofErr w:type="spellStart"/>
      <w:r w:rsidRPr="0048344D">
        <w:rPr>
          <w:rFonts w:ascii="Bodoni MT" w:hAnsi="Bodoni MT" w:cstheme="majorBidi"/>
        </w:rPr>
        <w:t>clearly</w:t>
      </w:r>
      <w:proofErr w:type="spellEnd"/>
      <w:r w:rsidRPr="0048344D">
        <w:rPr>
          <w:rFonts w:ascii="Bodoni MT" w:hAnsi="Bodoni MT" w:cstheme="majorBidi"/>
        </w:rPr>
        <w:t xml:space="preserve"> for </w:t>
      </w:r>
      <w:proofErr w:type="spellStart"/>
      <w:r w:rsidRPr="0048344D">
        <w:rPr>
          <w:rFonts w:ascii="Bodoni MT" w:hAnsi="Bodoni MT" w:cstheme="majorBidi"/>
        </w:rPr>
        <w:t>your</w:t>
      </w:r>
      <w:proofErr w:type="spellEnd"/>
      <w:r w:rsidRPr="0048344D">
        <w:rPr>
          <w:rFonts w:ascii="Bodoni MT" w:hAnsi="Bodoni MT" w:cstheme="majorBidi"/>
        </w:rPr>
        <w:t xml:space="preserve"> audience.</w:t>
      </w:r>
    </w:p>
    <w:p w14:paraId="0E504E50" w14:textId="77777777" w:rsidR="0048344D" w:rsidRPr="0048344D" w:rsidRDefault="0048344D" w:rsidP="0048344D">
      <w:pPr>
        <w:numPr>
          <w:ilvl w:val="0"/>
          <w:numId w:val="3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Eliminate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redundancy</w:t>
      </w:r>
      <w:proofErr w:type="spellEnd"/>
      <w:r w:rsidRPr="0048344D">
        <w:rPr>
          <w:rFonts w:ascii="Bodoni MT" w:hAnsi="Bodoni MT" w:cstheme="majorBidi"/>
        </w:rPr>
        <w:t xml:space="preserve">, digressions, and </w:t>
      </w:r>
      <w:proofErr w:type="spellStart"/>
      <w:r w:rsidRPr="0048344D">
        <w:rPr>
          <w:rFonts w:ascii="Bodoni MT" w:hAnsi="Bodoni MT" w:cstheme="majorBidi"/>
        </w:rPr>
        <w:t>unnecessary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qualifiers</w:t>
      </w:r>
      <w:proofErr w:type="spellEnd"/>
      <w:r w:rsidRPr="0048344D">
        <w:rPr>
          <w:rFonts w:ascii="Bodoni MT" w:hAnsi="Bodoni MT" w:cstheme="majorBidi"/>
        </w:rPr>
        <w:t>.</w:t>
      </w:r>
    </w:p>
    <w:p w14:paraId="39D91201" w14:textId="77777777" w:rsidR="0048344D" w:rsidRPr="0048344D" w:rsidRDefault="0048344D" w:rsidP="0048344D">
      <w:pPr>
        <w:numPr>
          <w:ilvl w:val="0"/>
          <w:numId w:val="3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Use consistent </w:t>
      </w:r>
      <w:proofErr w:type="spellStart"/>
      <w:r w:rsidRPr="0048344D">
        <w:rPr>
          <w:rFonts w:ascii="Bodoni MT" w:hAnsi="Bodoni MT" w:cstheme="majorBidi"/>
        </w:rPr>
        <w:t>tenses</w:t>
      </w:r>
      <w:proofErr w:type="spellEnd"/>
      <w:r w:rsidRPr="0048344D">
        <w:rPr>
          <w:rFonts w:ascii="Bodoni MT" w:hAnsi="Bodoni MT" w:cstheme="majorBidi"/>
        </w:rPr>
        <w:t xml:space="preserve">, </w:t>
      </w:r>
      <w:proofErr w:type="spellStart"/>
      <w:r w:rsidRPr="0048344D">
        <w:rPr>
          <w:rFonts w:ascii="Bodoni MT" w:hAnsi="Bodoni MT" w:cstheme="majorBidi"/>
        </w:rPr>
        <w:t>precise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words</w:t>
      </w:r>
      <w:proofErr w:type="spellEnd"/>
      <w:r w:rsidRPr="0048344D">
        <w:rPr>
          <w:rFonts w:ascii="Bodoni MT" w:hAnsi="Bodoni MT" w:cstheme="majorBidi"/>
        </w:rPr>
        <w:t xml:space="preserve">, and active </w:t>
      </w:r>
      <w:proofErr w:type="spellStart"/>
      <w:r w:rsidRPr="0048344D">
        <w:rPr>
          <w:rFonts w:ascii="Bodoni MT" w:hAnsi="Bodoni MT" w:cstheme="majorBidi"/>
        </w:rPr>
        <w:t>voice</w:t>
      </w:r>
      <w:proofErr w:type="spellEnd"/>
      <w:r w:rsidRPr="0048344D">
        <w:rPr>
          <w:rFonts w:ascii="Bodoni MT" w:hAnsi="Bodoni MT" w:cstheme="majorBidi"/>
        </w:rPr>
        <w:t>.</w:t>
      </w:r>
    </w:p>
    <w:p w14:paraId="57947A04" w14:textId="77777777" w:rsidR="0048344D" w:rsidRPr="0048344D" w:rsidRDefault="0048344D" w:rsidP="0048344D">
      <w:pPr>
        <w:numPr>
          <w:ilvl w:val="0"/>
          <w:numId w:val="3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Make</w:t>
      </w:r>
      <w:proofErr w:type="spellEnd"/>
      <w:r w:rsidRPr="0048344D">
        <w:rPr>
          <w:rFonts w:ascii="Bodoni MT" w:hAnsi="Bodoni MT" w:cstheme="majorBidi"/>
        </w:rPr>
        <w:t xml:space="preserve"> sure </w:t>
      </w:r>
      <w:proofErr w:type="spellStart"/>
      <w:r w:rsidRPr="0048344D">
        <w:rPr>
          <w:rFonts w:ascii="Bodoni MT" w:hAnsi="Bodoni MT" w:cstheme="majorBidi"/>
        </w:rPr>
        <w:t>subject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verb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agree</w:t>
      </w:r>
      <w:proofErr w:type="spellEnd"/>
      <w:r w:rsidRPr="0048344D">
        <w:rPr>
          <w:rFonts w:ascii="Bodoni MT" w:hAnsi="Bodoni MT" w:cstheme="majorBidi"/>
        </w:rPr>
        <w:t>.</w:t>
      </w:r>
    </w:p>
    <w:p w14:paraId="7619DA7E" w14:textId="77777777" w:rsidR="0048344D" w:rsidRPr="0048344D" w:rsidRDefault="0048344D" w:rsidP="0048344D">
      <w:pPr>
        <w:numPr>
          <w:ilvl w:val="0"/>
          <w:numId w:val="3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>Use transitions and cite sources.</w:t>
      </w:r>
    </w:p>
    <w:p w14:paraId="58E01B51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  <w:b/>
          <w:bCs/>
        </w:rPr>
        <w:t xml:space="preserve">II. </w:t>
      </w:r>
      <w:proofErr w:type="spellStart"/>
      <w:r w:rsidRPr="0048344D">
        <w:rPr>
          <w:rFonts w:ascii="Bodoni MT" w:hAnsi="Bodoni MT" w:cstheme="majorBidi"/>
          <w:b/>
          <w:bCs/>
        </w:rPr>
        <w:t>Using</w:t>
      </w:r>
      <w:proofErr w:type="spellEnd"/>
      <w:r w:rsidRPr="0048344D">
        <w:rPr>
          <w:rFonts w:ascii="Bodoni MT" w:hAnsi="Bodoni MT" w:cstheme="majorBidi"/>
          <w:b/>
          <w:bCs/>
        </w:rPr>
        <w:t xml:space="preserve"> an </w:t>
      </w:r>
      <w:proofErr w:type="spellStart"/>
      <w:r w:rsidRPr="0048344D">
        <w:rPr>
          <w:rFonts w:ascii="Bodoni MT" w:hAnsi="Bodoni MT" w:cstheme="majorBidi"/>
          <w:b/>
          <w:bCs/>
        </w:rPr>
        <w:t>Outline</w:t>
      </w:r>
      <w:proofErr w:type="spellEnd"/>
      <w:r w:rsidRPr="0048344D">
        <w:rPr>
          <w:rFonts w:ascii="Bodoni MT" w:hAnsi="Bodoni MT" w:cstheme="majorBidi"/>
          <w:b/>
          <w:bCs/>
        </w:rPr>
        <w:t xml:space="preserve"> to </w:t>
      </w:r>
      <w:proofErr w:type="spellStart"/>
      <w:r w:rsidRPr="0048344D">
        <w:rPr>
          <w:rFonts w:ascii="Bodoni MT" w:hAnsi="Bodoni MT" w:cstheme="majorBidi"/>
          <w:b/>
          <w:bCs/>
        </w:rPr>
        <w:t>Prepare</w:t>
      </w:r>
      <w:proofErr w:type="spellEnd"/>
      <w:r w:rsidRPr="0048344D">
        <w:rPr>
          <w:rFonts w:ascii="Bodoni MT" w:hAnsi="Bodoni MT" w:cstheme="majorBidi"/>
          <w:b/>
          <w:bCs/>
        </w:rPr>
        <w:t xml:space="preserve"> </w:t>
      </w:r>
      <w:proofErr w:type="spellStart"/>
      <w:r w:rsidRPr="0048344D">
        <w:rPr>
          <w:rFonts w:ascii="Bodoni MT" w:hAnsi="Bodoni MT" w:cstheme="majorBidi"/>
          <w:b/>
          <w:bCs/>
        </w:rPr>
        <w:t>Your</w:t>
      </w:r>
      <w:proofErr w:type="spellEnd"/>
      <w:r w:rsidRPr="0048344D">
        <w:rPr>
          <w:rFonts w:ascii="Bodoni MT" w:hAnsi="Bodoni MT" w:cstheme="majorBidi"/>
          <w:b/>
          <w:bCs/>
        </w:rPr>
        <w:t xml:space="preserve"> Paper</w:t>
      </w:r>
    </w:p>
    <w:p w14:paraId="2884E2E5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A. </w:t>
      </w:r>
      <w:r w:rsidRPr="0048344D">
        <w:rPr>
          <w:rFonts w:ascii="Bodoni MT" w:hAnsi="Bodoni MT" w:cstheme="majorBidi"/>
          <w:b/>
          <w:bCs/>
        </w:rPr>
        <w:t xml:space="preserve">Description of an </w:t>
      </w:r>
      <w:proofErr w:type="spellStart"/>
      <w:proofErr w:type="gramStart"/>
      <w:r w:rsidRPr="0048344D">
        <w:rPr>
          <w:rFonts w:ascii="Bodoni MT" w:hAnsi="Bodoni MT" w:cstheme="majorBidi"/>
          <w:b/>
          <w:bCs/>
        </w:rPr>
        <w:t>Outline</w:t>
      </w:r>
      <w:proofErr w:type="spellEnd"/>
      <w:r w:rsidRPr="0048344D">
        <w:rPr>
          <w:rFonts w:ascii="Bodoni MT" w:hAnsi="Bodoni MT" w:cstheme="majorBidi"/>
          <w:b/>
          <w:bCs/>
        </w:rPr>
        <w:t>:</w:t>
      </w:r>
      <w:proofErr w:type="gramEnd"/>
    </w:p>
    <w:p w14:paraId="0D013752" w14:textId="77777777" w:rsidR="0048344D" w:rsidRPr="0048344D" w:rsidRDefault="0048344D" w:rsidP="0048344D">
      <w:pPr>
        <w:numPr>
          <w:ilvl w:val="0"/>
          <w:numId w:val="4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Logical</w:t>
      </w:r>
      <w:proofErr w:type="spellEnd"/>
      <w:r w:rsidRPr="0048344D">
        <w:rPr>
          <w:rFonts w:ascii="Bodoni MT" w:hAnsi="Bodoni MT" w:cstheme="majorBidi"/>
        </w:rPr>
        <w:t xml:space="preserve">, </w:t>
      </w:r>
      <w:proofErr w:type="spellStart"/>
      <w:r w:rsidRPr="0048344D">
        <w:rPr>
          <w:rFonts w:ascii="Bodoni MT" w:hAnsi="Bodoni MT" w:cstheme="majorBidi"/>
        </w:rPr>
        <w:t>general</w:t>
      </w:r>
      <w:proofErr w:type="spellEnd"/>
      <w:r w:rsidRPr="0048344D">
        <w:rPr>
          <w:rFonts w:ascii="Bodoni MT" w:hAnsi="Bodoni MT" w:cstheme="majorBidi"/>
        </w:rPr>
        <w:t xml:space="preserve"> description.</w:t>
      </w:r>
    </w:p>
    <w:p w14:paraId="02B40D40" w14:textId="77777777" w:rsidR="0048344D" w:rsidRPr="0048344D" w:rsidRDefault="0048344D" w:rsidP="0048344D">
      <w:pPr>
        <w:numPr>
          <w:ilvl w:val="0"/>
          <w:numId w:val="4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Schematic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summary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organizational</w:t>
      </w:r>
      <w:proofErr w:type="spellEnd"/>
      <w:r w:rsidRPr="0048344D">
        <w:rPr>
          <w:rFonts w:ascii="Bodoni MT" w:hAnsi="Bodoni MT" w:cstheme="majorBidi"/>
        </w:rPr>
        <w:t xml:space="preserve"> pattern.</w:t>
      </w:r>
    </w:p>
    <w:p w14:paraId="506CF62A" w14:textId="77777777" w:rsidR="0048344D" w:rsidRPr="0048344D" w:rsidRDefault="0048344D" w:rsidP="0048344D">
      <w:pPr>
        <w:numPr>
          <w:ilvl w:val="0"/>
          <w:numId w:val="4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Helps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organize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ideas</w:t>
      </w:r>
      <w:proofErr w:type="spellEnd"/>
      <w:r w:rsidRPr="0048344D">
        <w:rPr>
          <w:rFonts w:ascii="Bodoni MT" w:hAnsi="Bodoni MT" w:cstheme="majorBidi"/>
        </w:rPr>
        <w:t xml:space="preserve">, shows </w:t>
      </w:r>
      <w:proofErr w:type="spellStart"/>
      <w:r w:rsidRPr="0048344D">
        <w:rPr>
          <w:rFonts w:ascii="Bodoni MT" w:hAnsi="Bodoni MT" w:cstheme="majorBidi"/>
        </w:rPr>
        <w:t>relationships</w:t>
      </w:r>
      <w:proofErr w:type="spellEnd"/>
      <w:r w:rsidRPr="0048344D">
        <w:rPr>
          <w:rFonts w:ascii="Bodoni MT" w:hAnsi="Bodoni MT" w:cstheme="majorBidi"/>
        </w:rPr>
        <w:t xml:space="preserve">, and </w:t>
      </w:r>
      <w:proofErr w:type="spellStart"/>
      <w:r w:rsidRPr="0048344D">
        <w:rPr>
          <w:rFonts w:ascii="Bodoni MT" w:hAnsi="Bodoni MT" w:cstheme="majorBidi"/>
        </w:rPr>
        <w:t>provides</w:t>
      </w:r>
      <w:proofErr w:type="spellEnd"/>
      <w:r w:rsidRPr="0048344D">
        <w:rPr>
          <w:rFonts w:ascii="Bodoni MT" w:hAnsi="Bodoni MT" w:cstheme="majorBidi"/>
        </w:rPr>
        <w:t xml:space="preserve"> a </w:t>
      </w:r>
      <w:proofErr w:type="spellStart"/>
      <w:r w:rsidRPr="0048344D">
        <w:rPr>
          <w:rFonts w:ascii="Bodoni MT" w:hAnsi="Bodoni MT" w:cstheme="majorBidi"/>
        </w:rPr>
        <w:t>logical</w:t>
      </w:r>
      <w:proofErr w:type="spellEnd"/>
      <w:r w:rsidRPr="0048344D">
        <w:rPr>
          <w:rFonts w:ascii="Bodoni MT" w:hAnsi="Bodoni MT" w:cstheme="majorBidi"/>
        </w:rPr>
        <w:t xml:space="preserve"> flow.</w:t>
      </w:r>
    </w:p>
    <w:p w14:paraId="7F2C7FA6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B. </w:t>
      </w:r>
      <w:proofErr w:type="spellStart"/>
      <w:r w:rsidRPr="0048344D">
        <w:rPr>
          <w:rFonts w:ascii="Bodoni MT" w:hAnsi="Bodoni MT" w:cstheme="majorBidi"/>
          <w:b/>
          <w:bCs/>
        </w:rPr>
        <w:t>Developing</w:t>
      </w:r>
      <w:proofErr w:type="spellEnd"/>
      <w:r w:rsidRPr="0048344D">
        <w:rPr>
          <w:rFonts w:ascii="Bodoni MT" w:hAnsi="Bodoni MT" w:cstheme="majorBidi"/>
          <w:b/>
          <w:bCs/>
        </w:rPr>
        <w:t xml:space="preserve"> the </w:t>
      </w:r>
      <w:proofErr w:type="spellStart"/>
      <w:proofErr w:type="gramStart"/>
      <w:r w:rsidRPr="0048344D">
        <w:rPr>
          <w:rFonts w:ascii="Bodoni MT" w:hAnsi="Bodoni MT" w:cstheme="majorBidi"/>
          <w:b/>
          <w:bCs/>
        </w:rPr>
        <w:t>Outline</w:t>
      </w:r>
      <w:proofErr w:type="spellEnd"/>
      <w:r w:rsidRPr="0048344D">
        <w:rPr>
          <w:rFonts w:ascii="Bodoni MT" w:hAnsi="Bodoni MT" w:cstheme="majorBidi"/>
          <w:b/>
          <w:bCs/>
        </w:rPr>
        <w:t>:</w:t>
      </w:r>
      <w:proofErr w:type="gramEnd"/>
    </w:p>
    <w:p w14:paraId="692A04B4" w14:textId="77777777" w:rsidR="0048344D" w:rsidRPr="0048344D" w:rsidRDefault="0048344D" w:rsidP="0048344D">
      <w:pPr>
        <w:numPr>
          <w:ilvl w:val="0"/>
          <w:numId w:val="5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Determine</w:t>
      </w:r>
      <w:proofErr w:type="spellEnd"/>
      <w:r w:rsidRPr="0048344D">
        <w:rPr>
          <w:rFonts w:ascii="Bodoni MT" w:hAnsi="Bodoni MT" w:cstheme="majorBidi"/>
        </w:rPr>
        <w:t xml:space="preserve"> the </w:t>
      </w:r>
      <w:proofErr w:type="spellStart"/>
      <w:r w:rsidRPr="0048344D">
        <w:rPr>
          <w:rFonts w:ascii="Bodoni MT" w:hAnsi="Bodoni MT" w:cstheme="majorBidi"/>
        </w:rPr>
        <w:t>paper's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purpose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target</w:t>
      </w:r>
      <w:proofErr w:type="spellEnd"/>
      <w:r w:rsidRPr="0048344D">
        <w:rPr>
          <w:rFonts w:ascii="Bodoni MT" w:hAnsi="Bodoni MT" w:cstheme="majorBidi"/>
        </w:rPr>
        <w:t xml:space="preserve"> audience.</w:t>
      </w:r>
    </w:p>
    <w:p w14:paraId="0C0361E8" w14:textId="77777777" w:rsidR="0048344D" w:rsidRPr="0048344D" w:rsidRDefault="0048344D" w:rsidP="0048344D">
      <w:pPr>
        <w:numPr>
          <w:ilvl w:val="0"/>
          <w:numId w:val="5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Brainstorm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list</w:t>
      </w:r>
      <w:proofErr w:type="spellEnd"/>
      <w:r w:rsidRPr="0048344D">
        <w:rPr>
          <w:rFonts w:ascii="Bodoni MT" w:hAnsi="Bodoni MT" w:cstheme="majorBidi"/>
        </w:rPr>
        <w:t xml:space="preserve"> key points.</w:t>
      </w:r>
    </w:p>
    <w:p w14:paraId="78CFC610" w14:textId="77777777" w:rsidR="0048344D" w:rsidRPr="0048344D" w:rsidRDefault="0048344D" w:rsidP="0048344D">
      <w:pPr>
        <w:numPr>
          <w:ilvl w:val="0"/>
          <w:numId w:val="5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Group </w:t>
      </w:r>
      <w:proofErr w:type="spellStart"/>
      <w:r w:rsidRPr="0048344D">
        <w:rPr>
          <w:rFonts w:ascii="Bodoni MT" w:hAnsi="Bodoni MT" w:cstheme="majorBidi"/>
        </w:rPr>
        <w:t>related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ideas</w:t>
      </w:r>
      <w:proofErr w:type="spellEnd"/>
      <w:r w:rsidRPr="0048344D">
        <w:rPr>
          <w:rFonts w:ascii="Bodoni MT" w:hAnsi="Bodoni MT" w:cstheme="majorBidi"/>
        </w:rPr>
        <w:t xml:space="preserve">, </w:t>
      </w:r>
      <w:proofErr w:type="spellStart"/>
      <w:r w:rsidRPr="0048344D">
        <w:rPr>
          <w:rFonts w:ascii="Bodoni MT" w:hAnsi="Bodoni MT" w:cstheme="majorBidi"/>
        </w:rPr>
        <w:t>order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them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logically</w:t>
      </w:r>
      <w:proofErr w:type="spellEnd"/>
      <w:r w:rsidRPr="0048344D">
        <w:rPr>
          <w:rFonts w:ascii="Bodoni MT" w:hAnsi="Bodoni MT" w:cstheme="majorBidi"/>
        </w:rPr>
        <w:t>.</w:t>
      </w:r>
    </w:p>
    <w:p w14:paraId="55EE4A46" w14:textId="77777777" w:rsidR="0048344D" w:rsidRPr="0048344D" w:rsidRDefault="0048344D" w:rsidP="0048344D">
      <w:pPr>
        <w:numPr>
          <w:ilvl w:val="0"/>
          <w:numId w:val="5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Label </w:t>
      </w:r>
      <w:proofErr w:type="spellStart"/>
      <w:r w:rsidRPr="0048344D">
        <w:rPr>
          <w:rFonts w:ascii="Bodoni MT" w:hAnsi="Bodoni MT" w:cstheme="majorBidi"/>
        </w:rPr>
        <w:t>with</w:t>
      </w:r>
      <w:proofErr w:type="spellEnd"/>
      <w:r w:rsidRPr="0048344D">
        <w:rPr>
          <w:rFonts w:ascii="Bodoni MT" w:hAnsi="Bodoni MT" w:cstheme="majorBidi"/>
        </w:rPr>
        <w:t xml:space="preserve"> main and </w:t>
      </w:r>
      <w:proofErr w:type="spellStart"/>
      <w:r w:rsidRPr="0048344D">
        <w:rPr>
          <w:rFonts w:ascii="Bodoni MT" w:hAnsi="Bodoni MT" w:cstheme="majorBidi"/>
        </w:rPr>
        <w:t>subheadings</w:t>
      </w:r>
      <w:proofErr w:type="spellEnd"/>
      <w:r w:rsidRPr="0048344D">
        <w:rPr>
          <w:rFonts w:ascii="Bodoni MT" w:hAnsi="Bodoni MT" w:cstheme="majorBidi"/>
        </w:rPr>
        <w:t>.</w:t>
      </w:r>
    </w:p>
    <w:p w14:paraId="31A44003" w14:textId="77777777" w:rsidR="0048344D" w:rsidRPr="0048344D" w:rsidRDefault="0048344D" w:rsidP="0048344D">
      <w:pPr>
        <w:numPr>
          <w:ilvl w:val="0"/>
          <w:numId w:val="5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Note sources for </w:t>
      </w:r>
      <w:proofErr w:type="spellStart"/>
      <w:r w:rsidRPr="0048344D">
        <w:rPr>
          <w:rFonts w:ascii="Bodoni MT" w:hAnsi="Bodoni MT" w:cstheme="majorBidi"/>
        </w:rPr>
        <w:t>each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detail</w:t>
      </w:r>
      <w:proofErr w:type="spellEnd"/>
      <w:r w:rsidRPr="0048344D">
        <w:rPr>
          <w:rFonts w:ascii="Bodoni MT" w:hAnsi="Bodoni MT" w:cstheme="majorBidi"/>
        </w:rPr>
        <w:t>.</w:t>
      </w:r>
    </w:p>
    <w:p w14:paraId="0538921A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  <w:b/>
          <w:bCs/>
        </w:rPr>
        <w:t xml:space="preserve">III. Word Usage in Scientific </w:t>
      </w:r>
      <w:proofErr w:type="spellStart"/>
      <w:r w:rsidRPr="0048344D">
        <w:rPr>
          <w:rFonts w:ascii="Bodoni MT" w:hAnsi="Bodoni MT" w:cstheme="majorBidi"/>
          <w:b/>
          <w:bCs/>
        </w:rPr>
        <w:t>Writing</w:t>
      </w:r>
      <w:proofErr w:type="spellEnd"/>
    </w:p>
    <w:p w14:paraId="6649AF35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A. </w:t>
      </w:r>
      <w:r w:rsidRPr="0048344D">
        <w:rPr>
          <w:rFonts w:ascii="Bodoni MT" w:hAnsi="Bodoni MT" w:cstheme="majorBidi"/>
          <w:b/>
          <w:bCs/>
        </w:rPr>
        <w:t xml:space="preserve">Guidelines for </w:t>
      </w:r>
      <w:proofErr w:type="gramStart"/>
      <w:r w:rsidRPr="0048344D">
        <w:rPr>
          <w:rFonts w:ascii="Bodoni MT" w:hAnsi="Bodoni MT" w:cstheme="majorBidi"/>
          <w:b/>
          <w:bCs/>
        </w:rPr>
        <w:t>Clarity:</w:t>
      </w:r>
      <w:proofErr w:type="gramEnd"/>
    </w:p>
    <w:p w14:paraId="33D37433" w14:textId="77777777" w:rsidR="0048344D" w:rsidRPr="0048344D" w:rsidRDefault="0048344D" w:rsidP="0048344D">
      <w:pPr>
        <w:numPr>
          <w:ilvl w:val="0"/>
          <w:numId w:val="6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lastRenderedPageBreak/>
        <w:t xml:space="preserve">Use US-English </w:t>
      </w:r>
      <w:proofErr w:type="spellStart"/>
      <w:r w:rsidRPr="0048344D">
        <w:rPr>
          <w:rFonts w:ascii="Bodoni MT" w:hAnsi="Bodoni MT" w:cstheme="majorBidi"/>
        </w:rPr>
        <w:t>spelling</w:t>
      </w:r>
      <w:proofErr w:type="spellEnd"/>
      <w:r w:rsidRPr="0048344D">
        <w:rPr>
          <w:rFonts w:ascii="Bodoni MT" w:hAnsi="Bodoni MT" w:cstheme="majorBidi"/>
        </w:rPr>
        <w:t>.</w:t>
      </w:r>
    </w:p>
    <w:p w14:paraId="521D8A3D" w14:textId="77777777" w:rsidR="0048344D" w:rsidRPr="0048344D" w:rsidRDefault="0048344D" w:rsidP="0048344D">
      <w:pPr>
        <w:numPr>
          <w:ilvl w:val="0"/>
          <w:numId w:val="6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Choose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words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precisely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economically</w:t>
      </w:r>
      <w:proofErr w:type="spellEnd"/>
      <w:r w:rsidRPr="0048344D">
        <w:rPr>
          <w:rFonts w:ascii="Bodoni MT" w:hAnsi="Bodoni MT" w:cstheme="majorBidi"/>
        </w:rPr>
        <w:t>.</w:t>
      </w:r>
    </w:p>
    <w:p w14:paraId="524D2B76" w14:textId="77777777" w:rsidR="0048344D" w:rsidRPr="0048344D" w:rsidRDefault="0048344D" w:rsidP="0048344D">
      <w:pPr>
        <w:numPr>
          <w:ilvl w:val="0"/>
          <w:numId w:val="6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Aim for </w:t>
      </w:r>
      <w:proofErr w:type="spellStart"/>
      <w:r w:rsidRPr="0048344D">
        <w:rPr>
          <w:rFonts w:ascii="Bodoni MT" w:hAnsi="Bodoni MT" w:cstheme="majorBidi"/>
        </w:rPr>
        <w:t>clarity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avoid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ambiguity</w:t>
      </w:r>
      <w:proofErr w:type="spellEnd"/>
      <w:r w:rsidRPr="0048344D">
        <w:rPr>
          <w:rFonts w:ascii="Bodoni MT" w:hAnsi="Bodoni MT" w:cstheme="majorBidi"/>
        </w:rPr>
        <w:t>.</w:t>
      </w:r>
    </w:p>
    <w:p w14:paraId="75893DE2" w14:textId="77777777" w:rsidR="0048344D" w:rsidRPr="0048344D" w:rsidRDefault="0048344D" w:rsidP="0048344D">
      <w:pPr>
        <w:numPr>
          <w:ilvl w:val="0"/>
          <w:numId w:val="6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Be </w:t>
      </w:r>
      <w:proofErr w:type="spellStart"/>
      <w:r w:rsidRPr="0048344D">
        <w:rPr>
          <w:rFonts w:ascii="Bodoni MT" w:hAnsi="Bodoni MT" w:cstheme="majorBidi"/>
        </w:rPr>
        <w:t>mindful</w:t>
      </w:r>
      <w:proofErr w:type="spellEnd"/>
      <w:r w:rsidRPr="0048344D">
        <w:rPr>
          <w:rFonts w:ascii="Bodoni MT" w:hAnsi="Bodoni MT" w:cstheme="majorBidi"/>
        </w:rPr>
        <w:t xml:space="preserve"> of </w:t>
      </w:r>
      <w:proofErr w:type="spellStart"/>
      <w:r w:rsidRPr="0048344D">
        <w:rPr>
          <w:rFonts w:ascii="Bodoni MT" w:hAnsi="Bodoni MT" w:cstheme="majorBidi"/>
        </w:rPr>
        <w:t>hyphenation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word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choice</w:t>
      </w:r>
      <w:proofErr w:type="spellEnd"/>
      <w:r w:rsidRPr="0048344D">
        <w:rPr>
          <w:rFonts w:ascii="Bodoni MT" w:hAnsi="Bodoni MT" w:cstheme="majorBidi"/>
        </w:rPr>
        <w:t>.</w:t>
      </w:r>
    </w:p>
    <w:p w14:paraId="2D17F626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B. </w:t>
      </w:r>
      <w:r w:rsidRPr="0048344D">
        <w:rPr>
          <w:rFonts w:ascii="Bodoni MT" w:hAnsi="Bodoni MT" w:cstheme="majorBidi"/>
          <w:b/>
          <w:bCs/>
        </w:rPr>
        <w:t xml:space="preserve">Common </w:t>
      </w:r>
      <w:proofErr w:type="spellStart"/>
      <w:r w:rsidRPr="0048344D">
        <w:rPr>
          <w:rFonts w:ascii="Bodoni MT" w:hAnsi="Bodoni MT" w:cstheme="majorBidi"/>
          <w:b/>
          <w:bCs/>
        </w:rPr>
        <w:t>Errors</w:t>
      </w:r>
      <w:proofErr w:type="spellEnd"/>
      <w:r w:rsidRPr="0048344D">
        <w:rPr>
          <w:rFonts w:ascii="Bodoni MT" w:hAnsi="Bodoni MT" w:cstheme="majorBidi"/>
          <w:b/>
          <w:bCs/>
        </w:rPr>
        <w:t xml:space="preserve"> to </w:t>
      </w:r>
      <w:proofErr w:type="spellStart"/>
      <w:proofErr w:type="gramStart"/>
      <w:r w:rsidRPr="0048344D">
        <w:rPr>
          <w:rFonts w:ascii="Bodoni MT" w:hAnsi="Bodoni MT" w:cstheme="majorBidi"/>
          <w:b/>
          <w:bCs/>
        </w:rPr>
        <w:t>Avoid</w:t>
      </w:r>
      <w:proofErr w:type="spellEnd"/>
      <w:r w:rsidRPr="0048344D">
        <w:rPr>
          <w:rFonts w:ascii="Bodoni MT" w:hAnsi="Bodoni MT" w:cstheme="majorBidi"/>
          <w:b/>
          <w:bCs/>
        </w:rPr>
        <w:t>:</w:t>
      </w:r>
      <w:proofErr w:type="gramEnd"/>
    </w:p>
    <w:p w14:paraId="0B4ACAC7" w14:textId="77777777" w:rsidR="0048344D" w:rsidRPr="0048344D" w:rsidRDefault="0048344D" w:rsidP="0048344D">
      <w:pPr>
        <w:numPr>
          <w:ilvl w:val="0"/>
          <w:numId w:val="7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Ensure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proper</w:t>
      </w:r>
      <w:proofErr w:type="spellEnd"/>
      <w:r w:rsidRPr="0048344D">
        <w:rPr>
          <w:rFonts w:ascii="Bodoni MT" w:hAnsi="Bodoni MT" w:cstheme="majorBidi"/>
        </w:rPr>
        <w:t xml:space="preserve"> usage of affect and </w:t>
      </w:r>
      <w:proofErr w:type="spellStart"/>
      <w:r w:rsidRPr="0048344D">
        <w:rPr>
          <w:rFonts w:ascii="Bodoni MT" w:hAnsi="Bodoni MT" w:cstheme="majorBidi"/>
        </w:rPr>
        <w:t>effect</w:t>
      </w:r>
      <w:proofErr w:type="spellEnd"/>
      <w:r w:rsidRPr="0048344D">
        <w:rPr>
          <w:rFonts w:ascii="Bodoni MT" w:hAnsi="Bodoni MT" w:cstheme="majorBidi"/>
        </w:rPr>
        <w:t>.</w:t>
      </w:r>
    </w:p>
    <w:p w14:paraId="4F51E5E5" w14:textId="77777777" w:rsidR="0048344D" w:rsidRPr="0048344D" w:rsidRDefault="0048344D" w:rsidP="0048344D">
      <w:pPr>
        <w:numPr>
          <w:ilvl w:val="0"/>
          <w:numId w:val="7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Differentiate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between</w:t>
      </w:r>
      <w:proofErr w:type="spellEnd"/>
      <w:r w:rsidRPr="0048344D">
        <w:rPr>
          <w:rFonts w:ascii="Bodoni MT" w:hAnsi="Bodoni MT" w:cstheme="majorBidi"/>
        </w:rPr>
        <w:t xml:space="preserve"> "all of" and "</w:t>
      </w:r>
      <w:proofErr w:type="spellStart"/>
      <w:r w:rsidRPr="0048344D">
        <w:rPr>
          <w:rFonts w:ascii="Bodoni MT" w:hAnsi="Bodoni MT" w:cstheme="majorBidi"/>
        </w:rPr>
        <w:t>both</w:t>
      </w:r>
      <w:proofErr w:type="spellEnd"/>
      <w:r w:rsidRPr="0048344D">
        <w:rPr>
          <w:rFonts w:ascii="Bodoni MT" w:hAnsi="Bodoni MT" w:cstheme="majorBidi"/>
        </w:rPr>
        <w:t xml:space="preserve"> of."</w:t>
      </w:r>
    </w:p>
    <w:p w14:paraId="13ED6579" w14:textId="77777777" w:rsidR="0048344D" w:rsidRPr="0048344D" w:rsidRDefault="0048344D" w:rsidP="0048344D">
      <w:pPr>
        <w:numPr>
          <w:ilvl w:val="0"/>
          <w:numId w:val="7"/>
        </w:numPr>
        <w:rPr>
          <w:rFonts w:ascii="Bodoni MT" w:hAnsi="Bodoni MT" w:cstheme="majorBidi"/>
        </w:rPr>
      </w:pPr>
      <w:proofErr w:type="spellStart"/>
      <w:r w:rsidRPr="0048344D">
        <w:rPr>
          <w:rFonts w:ascii="Bodoni MT" w:hAnsi="Bodoni MT" w:cstheme="majorBidi"/>
        </w:rPr>
        <w:t>Clarify</w:t>
      </w:r>
      <w:proofErr w:type="spellEnd"/>
      <w:r w:rsidRPr="0048344D">
        <w:rPr>
          <w:rFonts w:ascii="Bodoni MT" w:hAnsi="Bodoni MT" w:cstheme="majorBidi"/>
        </w:rPr>
        <w:t xml:space="preserve"> the use of "and" to </w:t>
      </w:r>
      <w:proofErr w:type="spellStart"/>
      <w:r w:rsidRPr="0048344D">
        <w:rPr>
          <w:rFonts w:ascii="Bodoni MT" w:hAnsi="Bodoni MT" w:cstheme="majorBidi"/>
        </w:rPr>
        <w:t>begin</w:t>
      </w:r>
      <w:proofErr w:type="spellEnd"/>
      <w:r w:rsidRPr="0048344D">
        <w:rPr>
          <w:rFonts w:ascii="Bodoni MT" w:hAnsi="Bodoni MT" w:cstheme="majorBidi"/>
        </w:rPr>
        <w:t xml:space="preserve"> sentences.</w:t>
      </w:r>
    </w:p>
    <w:p w14:paraId="155AA049" w14:textId="77777777" w:rsidR="0048344D" w:rsidRPr="0048344D" w:rsidRDefault="0048344D" w:rsidP="0048344D">
      <w:pPr>
        <w:numPr>
          <w:ilvl w:val="0"/>
          <w:numId w:val="7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Be </w:t>
      </w:r>
      <w:proofErr w:type="spellStart"/>
      <w:r w:rsidRPr="0048344D">
        <w:rPr>
          <w:rFonts w:ascii="Bodoni MT" w:hAnsi="Bodoni MT" w:cstheme="majorBidi"/>
        </w:rPr>
        <w:t>cautious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with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terms</w:t>
      </w:r>
      <w:proofErr w:type="spellEnd"/>
      <w:r w:rsidRPr="0048344D">
        <w:rPr>
          <w:rFonts w:ascii="Bodoni MT" w:hAnsi="Bodoni MT" w:cstheme="majorBidi"/>
        </w:rPr>
        <w:t xml:space="preserve"> like "</w:t>
      </w:r>
      <w:proofErr w:type="spellStart"/>
      <w:r w:rsidRPr="0048344D">
        <w:rPr>
          <w:rFonts w:ascii="Bodoni MT" w:hAnsi="Bodoni MT" w:cstheme="majorBidi"/>
        </w:rPr>
        <w:t>apparently</w:t>
      </w:r>
      <w:proofErr w:type="spellEnd"/>
      <w:r w:rsidRPr="0048344D">
        <w:rPr>
          <w:rFonts w:ascii="Bodoni MT" w:hAnsi="Bodoni MT" w:cstheme="majorBidi"/>
        </w:rPr>
        <w:t xml:space="preserve">" for </w:t>
      </w:r>
      <w:proofErr w:type="spellStart"/>
      <w:r w:rsidRPr="0048344D">
        <w:rPr>
          <w:rFonts w:ascii="Bodoni MT" w:hAnsi="Bodoni MT" w:cstheme="majorBidi"/>
        </w:rPr>
        <w:t>clarity</w:t>
      </w:r>
      <w:proofErr w:type="spellEnd"/>
      <w:r w:rsidRPr="0048344D">
        <w:rPr>
          <w:rFonts w:ascii="Bodoni MT" w:hAnsi="Bodoni MT" w:cstheme="majorBidi"/>
        </w:rPr>
        <w:t>.</w:t>
      </w:r>
    </w:p>
    <w:p w14:paraId="50C3D561" w14:textId="77777777" w:rsidR="0048344D" w:rsidRPr="0048344D" w:rsidRDefault="0048344D" w:rsidP="0048344D">
      <w:pPr>
        <w:numPr>
          <w:ilvl w:val="0"/>
          <w:numId w:val="7"/>
        </w:num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Use "as" </w:t>
      </w:r>
      <w:proofErr w:type="spellStart"/>
      <w:r w:rsidRPr="0048344D">
        <w:rPr>
          <w:rFonts w:ascii="Bodoni MT" w:hAnsi="Bodoni MT" w:cstheme="majorBidi"/>
        </w:rPr>
        <w:t>accurately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avoid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unnecessary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qualifiers</w:t>
      </w:r>
      <w:proofErr w:type="spellEnd"/>
      <w:r w:rsidRPr="0048344D">
        <w:rPr>
          <w:rFonts w:ascii="Bodoni MT" w:hAnsi="Bodoni MT" w:cstheme="majorBidi"/>
        </w:rPr>
        <w:t>.</w:t>
      </w:r>
    </w:p>
    <w:p w14:paraId="03DDC14F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  <w:b/>
          <w:bCs/>
        </w:rPr>
        <w:t xml:space="preserve">IV. </w:t>
      </w:r>
      <w:proofErr w:type="gramStart"/>
      <w:r w:rsidRPr="0048344D">
        <w:rPr>
          <w:rFonts w:ascii="Bodoni MT" w:hAnsi="Bodoni MT" w:cstheme="majorBidi"/>
          <w:b/>
          <w:bCs/>
        </w:rPr>
        <w:t>Conclusion:</w:t>
      </w:r>
      <w:proofErr w:type="gramEnd"/>
      <w:r w:rsidRPr="0048344D">
        <w:rPr>
          <w:rFonts w:ascii="Bodoni MT" w:hAnsi="Bodoni MT" w:cstheme="majorBidi"/>
          <w:b/>
          <w:bCs/>
        </w:rPr>
        <w:t xml:space="preserve"> </w:t>
      </w:r>
      <w:proofErr w:type="spellStart"/>
      <w:r w:rsidRPr="0048344D">
        <w:rPr>
          <w:rFonts w:ascii="Bodoni MT" w:hAnsi="Bodoni MT" w:cstheme="majorBidi"/>
          <w:b/>
          <w:bCs/>
        </w:rPr>
        <w:t>Strive</w:t>
      </w:r>
      <w:proofErr w:type="spellEnd"/>
      <w:r w:rsidRPr="0048344D">
        <w:rPr>
          <w:rFonts w:ascii="Bodoni MT" w:hAnsi="Bodoni MT" w:cstheme="majorBidi"/>
          <w:b/>
          <w:bCs/>
        </w:rPr>
        <w:t xml:space="preserve"> for </w:t>
      </w:r>
      <w:proofErr w:type="spellStart"/>
      <w:r w:rsidRPr="0048344D">
        <w:rPr>
          <w:rFonts w:ascii="Bodoni MT" w:hAnsi="Bodoni MT" w:cstheme="majorBidi"/>
          <w:b/>
          <w:bCs/>
        </w:rPr>
        <w:t>Simplicity</w:t>
      </w:r>
      <w:proofErr w:type="spellEnd"/>
      <w:r w:rsidRPr="0048344D">
        <w:rPr>
          <w:rFonts w:ascii="Bodoni MT" w:hAnsi="Bodoni MT" w:cstheme="majorBidi"/>
          <w:b/>
          <w:bCs/>
        </w:rPr>
        <w:t xml:space="preserve"> and </w:t>
      </w:r>
      <w:proofErr w:type="spellStart"/>
      <w:r w:rsidRPr="0048344D">
        <w:rPr>
          <w:rFonts w:ascii="Bodoni MT" w:hAnsi="Bodoni MT" w:cstheme="majorBidi"/>
          <w:b/>
          <w:bCs/>
        </w:rPr>
        <w:t>Precision</w:t>
      </w:r>
      <w:proofErr w:type="spellEnd"/>
    </w:p>
    <w:p w14:paraId="6D4DA9B8" w14:textId="77777777" w:rsidR="0048344D" w:rsidRPr="0048344D" w:rsidRDefault="0048344D" w:rsidP="0048344D">
      <w:pPr>
        <w:rPr>
          <w:rFonts w:ascii="Bodoni MT" w:hAnsi="Bodoni MT" w:cstheme="majorBidi"/>
        </w:rPr>
      </w:pPr>
      <w:r w:rsidRPr="0048344D">
        <w:rPr>
          <w:rFonts w:ascii="Bodoni MT" w:hAnsi="Bodoni MT" w:cstheme="majorBidi"/>
        </w:rPr>
        <w:t xml:space="preserve">In </w:t>
      </w:r>
      <w:proofErr w:type="spellStart"/>
      <w:r w:rsidRPr="0048344D">
        <w:rPr>
          <w:rFonts w:ascii="Bodoni MT" w:hAnsi="Bodoni MT" w:cstheme="majorBidi"/>
        </w:rPr>
        <w:t>scientific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writing</w:t>
      </w:r>
      <w:proofErr w:type="spellEnd"/>
      <w:r w:rsidRPr="0048344D">
        <w:rPr>
          <w:rFonts w:ascii="Bodoni MT" w:hAnsi="Bodoni MT" w:cstheme="majorBidi"/>
        </w:rPr>
        <w:t xml:space="preserve">, </w:t>
      </w:r>
      <w:proofErr w:type="spellStart"/>
      <w:r w:rsidRPr="0048344D">
        <w:rPr>
          <w:rFonts w:ascii="Bodoni MT" w:hAnsi="Bodoni MT" w:cstheme="majorBidi"/>
        </w:rPr>
        <w:t>simplicity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precision</w:t>
      </w:r>
      <w:proofErr w:type="spellEnd"/>
      <w:r w:rsidRPr="0048344D">
        <w:rPr>
          <w:rFonts w:ascii="Bodoni MT" w:hAnsi="Bodoni MT" w:cstheme="majorBidi"/>
        </w:rPr>
        <w:t xml:space="preserve"> are key. By </w:t>
      </w:r>
      <w:proofErr w:type="spellStart"/>
      <w:r w:rsidRPr="0048344D">
        <w:rPr>
          <w:rFonts w:ascii="Bodoni MT" w:hAnsi="Bodoni MT" w:cstheme="majorBidi"/>
        </w:rPr>
        <w:t>adhering</w:t>
      </w:r>
      <w:proofErr w:type="spellEnd"/>
      <w:r w:rsidRPr="0048344D">
        <w:rPr>
          <w:rFonts w:ascii="Bodoni MT" w:hAnsi="Bodoni MT" w:cstheme="majorBidi"/>
        </w:rPr>
        <w:t xml:space="preserve"> to </w:t>
      </w:r>
      <w:proofErr w:type="spellStart"/>
      <w:r w:rsidRPr="0048344D">
        <w:rPr>
          <w:rFonts w:ascii="Bodoni MT" w:hAnsi="Bodoni MT" w:cstheme="majorBidi"/>
        </w:rPr>
        <w:t>proper</w:t>
      </w:r>
      <w:proofErr w:type="spellEnd"/>
      <w:r w:rsidRPr="0048344D">
        <w:rPr>
          <w:rFonts w:ascii="Bodoni MT" w:hAnsi="Bodoni MT" w:cstheme="majorBidi"/>
        </w:rPr>
        <w:t xml:space="preserve"> structure, </w:t>
      </w:r>
      <w:proofErr w:type="spellStart"/>
      <w:r w:rsidRPr="0048344D">
        <w:rPr>
          <w:rFonts w:ascii="Bodoni MT" w:hAnsi="Bodoni MT" w:cstheme="majorBidi"/>
        </w:rPr>
        <w:t>outlining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effectively</w:t>
      </w:r>
      <w:proofErr w:type="spellEnd"/>
      <w:r w:rsidRPr="0048344D">
        <w:rPr>
          <w:rFonts w:ascii="Bodoni MT" w:hAnsi="Bodoni MT" w:cstheme="majorBidi"/>
        </w:rPr>
        <w:t xml:space="preserve">, and </w:t>
      </w:r>
      <w:proofErr w:type="spellStart"/>
      <w:r w:rsidRPr="0048344D">
        <w:rPr>
          <w:rFonts w:ascii="Bodoni MT" w:hAnsi="Bodoni MT" w:cstheme="majorBidi"/>
        </w:rPr>
        <w:t>being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mindful</w:t>
      </w:r>
      <w:proofErr w:type="spellEnd"/>
      <w:r w:rsidRPr="0048344D">
        <w:rPr>
          <w:rFonts w:ascii="Bodoni MT" w:hAnsi="Bodoni MT" w:cstheme="majorBidi"/>
        </w:rPr>
        <w:t xml:space="preserve"> of </w:t>
      </w:r>
      <w:proofErr w:type="spellStart"/>
      <w:r w:rsidRPr="0048344D">
        <w:rPr>
          <w:rFonts w:ascii="Bodoni MT" w:hAnsi="Bodoni MT" w:cstheme="majorBidi"/>
        </w:rPr>
        <w:t>word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choice</w:t>
      </w:r>
      <w:proofErr w:type="spellEnd"/>
      <w:r w:rsidRPr="0048344D">
        <w:rPr>
          <w:rFonts w:ascii="Bodoni MT" w:hAnsi="Bodoni MT" w:cstheme="majorBidi"/>
        </w:rPr>
        <w:t xml:space="preserve">, </w:t>
      </w:r>
      <w:proofErr w:type="spellStart"/>
      <w:r w:rsidRPr="0048344D">
        <w:rPr>
          <w:rFonts w:ascii="Bodoni MT" w:hAnsi="Bodoni MT" w:cstheme="majorBidi"/>
        </w:rPr>
        <w:t>you</w:t>
      </w:r>
      <w:proofErr w:type="spellEnd"/>
      <w:r w:rsidRPr="0048344D">
        <w:rPr>
          <w:rFonts w:ascii="Bodoni MT" w:hAnsi="Bodoni MT" w:cstheme="majorBidi"/>
        </w:rPr>
        <w:t xml:space="preserve"> can </w:t>
      </w:r>
      <w:proofErr w:type="spellStart"/>
      <w:r w:rsidRPr="0048344D">
        <w:rPr>
          <w:rFonts w:ascii="Bodoni MT" w:hAnsi="Bodoni MT" w:cstheme="majorBidi"/>
        </w:rPr>
        <w:t>ensure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your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scientific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paper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is</w:t>
      </w:r>
      <w:proofErr w:type="spellEnd"/>
      <w:r w:rsidRPr="0048344D">
        <w:rPr>
          <w:rFonts w:ascii="Bodoni MT" w:hAnsi="Bodoni MT" w:cstheme="majorBidi"/>
        </w:rPr>
        <w:t xml:space="preserve"> not </w:t>
      </w:r>
      <w:proofErr w:type="spellStart"/>
      <w:r w:rsidRPr="0048344D">
        <w:rPr>
          <w:rFonts w:ascii="Bodoni MT" w:hAnsi="Bodoni MT" w:cstheme="majorBidi"/>
        </w:rPr>
        <w:t>only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well-organized</w:t>
      </w:r>
      <w:proofErr w:type="spellEnd"/>
      <w:r w:rsidRPr="0048344D">
        <w:rPr>
          <w:rFonts w:ascii="Bodoni MT" w:hAnsi="Bodoni MT" w:cstheme="majorBidi"/>
        </w:rPr>
        <w:t xml:space="preserve"> but </w:t>
      </w:r>
      <w:proofErr w:type="spellStart"/>
      <w:r w:rsidRPr="0048344D">
        <w:rPr>
          <w:rFonts w:ascii="Bodoni MT" w:hAnsi="Bodoni MT" w:cstheme="majorBidi"/>
        </w:rPr>
        <w:t>also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clear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impactful</w:t>
      </w:r>
      <w:proofErr w:type="spellEnd"/>
      <w:r w:rsidRPr="0048344D">
        <w:rPr>
          <w:rFonts w:ascii="Bodoni MT" w:hAnsi="Bodoni MT" w:cstheme="majorBidi"/>
        </w:rPr>
        <w:t xml:space="preserve">. </w:t>
      </w:r>
      <w:proofErr w:type="spellStart"/>
      <w:r w:rsidRPr="0048344D">
        <w:rPr>
          <w:rFonts w:ascii="Bodoni MT" w:hAnsi="Bodoni MT" w:cstheme="majorBidi"/>
        </w:rPr>
        <w:t>Remember</w:t>
      </w:r>
      <w:proofErr w:type="spellEnd"/>
      <w:r w:rsidRPr="0048344D">
        <w:rPr>
          <w:rFonts w:ascii="Bodoni MT" w:hAnsi="Bodoni MT" w:cstheme="majorBidi"/>
        </w:rPr>
        <w:t xml:space="preserve">, the goal </w:t>
      </w:r>
      <w:proofErr w:type="spellStart"/>
      <w:r w:rsidRPr="0048344D">
        <w:rPr>
          <w:rFonts w:ascii="Bodoni MT" w:hAnsi="Bodoni MT" w:cstheme="majorBidi"/>
        </w:rPr>
        <w:t>is</w:t>
      </w:r>
      <w:proofErr w:type="spellEnd"/>
      <w:r w:rsidRPr="0048344D">
        <w:rPr>
          <w:rFonts w:ascii="Bodoni MT" w:hAnsi="Bodoni MT" w:cstheme="majorBidi"/>
        </w:rPr>
        <w:t xml:space="preserve"> to </w:t>
      </w:r>
      <w:proofErr w:type="spellStart"/>
      <w:r w:rsidRPr="0048344D">
        <w:rPr>
          <w:rFonts w:ascii="Bodoni MT" w:hAnsi="Bodoni MT" w:cstheme="majorBidi"/>
        </w:rPr>
        <w:t>communicate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your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research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accurately</w:t>
      </w:r>
      <w:proofErr w:type="spellEnd"/>
      <w:r w:rsidRPr="0048344D">
        <w:rPr>
          <w:rFonts w:ascii="Bodoni MT" w:hAnsi="Bodoni MT" w:cstheme="majorBidi"/>
        </w:rPr>
        <w:t xml:space="preserve"> and </w:t>
      </w:r>
      <w:proofErr w:type="spellStart"/>
      <w:r w:rsidRPr="0048344D">
        <w:rPr>
          <w:rFonts w:ascii="Bodoni MT" w:hAnsi="Bodoni MT" w:cstheme="majorBidi"/>
        </w:rPr>
        <w:t>effectively</w:t>
      </w:r>
      <w:proofErr w:type="spellEnd"/>
      <w:r w:rsidRPr="0048344D">
        <w:rPr>
          <w:rFonts w:ascii="Bodoni MT" w:hAnsi="Bodoni MT" w:cstheme="majorBidi"/>
        </w:rPr>
        <w:t xml:space="preserve"> to </w:t>
      </w:r>
      <w:proofErr w:type="spellStart"/>
      <w:r w:rsidRPr="0048344D">
        <w:rPr>
          <w:rFonts w:ascii="Bodoni MT" w:hAnsi="Bodoni MT" w:cstheme="majorBidi"/>
        </w:rPr>
        <w:t>your</w:t>
      </w:r>
      <w:proofErr w:type="spellEnd"/>
      <w:r w:rsidRPr="0048344D">
        <w:rPr>
          <w:rFonts w:ascii="Bodoni MT" w:hAnsi="Bodoni MT" w:cstheme="majorBidi"/>
        </w:rPr>
        <w:t xml:space="preserve"> </w:t>
      </w:r>
      <w:proofErr w:type="spellStart"/>
      <w:r w:rsidRPr="0048344D">
        <w:rPr>
          <w:rFonts w:ascii="Bodoni MT" w:hAnsi="Bodoni MT" w:cstheme="majorBidi"/>
        </w:rPr>
        <w:t>intended</w:t>
      </w:r>
      <w:proofErr w:type="spellEnd"/>
      <w:r w:rsidRPr="0048344D">
        <w:rPr>
          <w:rFonts w:ascii="Bodoni MT" w:hAnsi="Bodoni MT" w:cstheme="majorBidi"/>
        </w:rPr>
        <w:t xml:space="preserve"> audience.</w:t>
      </w:r>
    </w:p>
    <w:p w14:paraId="5774F69F" w14:textId="77777777" w:rsidR="0048344D" w:rsidRPr="0048344D" w:rsidRDefault="0048344D" w:rsidP="0048344D">
      <w:pPr>
        <w:rPr>
          <w:vanish/>
        </w:rPr>
      </w:pPr>
      <w:r w:rsidRPr="0048344D">
        <w:rPr>
          <w:vanish/>
        </w:rPr>
        <w:t>Haut du formulaire</w:t>
      </w:r>
    </w:p>
    <w:p w14:paraId="07EA1F86" w14:textId="695AC473" w:rsidR="003E7318" w:rsidRDefault="003E7318"/>
    <w:sectPr w:rsidR="003E7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AECA" w14:textId="77777777" w:rsidR="00BA71B2" w:rsidRDefault="00BA71B2" w:rsidP="007048F0">
      <w:pPr>
        <w:spacing w:after="0" w:line="240" w:lineRule="auto"/>
      </w:pPr>
      <w:r>
        <w:separator/>
      </w:r>
    </w:p>
  </w:endnote>
  <w:endnote w:type="continuationSeparator" w:id="0">
    <w:p w14:paraId="19991A26" w14:textId="77777777" w:rsidR="00BA71B2" w:rsidRDefault="00BA71B2" w:rsidP="00704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7C0B" w14:textId="77777777" w:rsidR="00BA71B2" w:rsidRDefault="00BA71B2" w:rsidP="007048F0">
      <w:pPr>
        <w:spacing w:after="0" w:line="240" w:lineRule="auto"/>
      </w:pPr>
      <w:r>
        <w:separator/>
      </w:r>
    </w:p>
  </w:footnote>
  <w:footnote w:type="continuationSeparator" w:id="0">
    <w:p w14:paraId="698C36BC" w14:textId="77777777" w:rsidR="00BA71B2" w:rsidRDefault="00BA71B2" w:rsidP="00704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08098"/>
      <w:docPartObj>
        <w:docPartGallery w:val="Page Numbers (Margins)"/>
        <w:docPartUnique/>
      </w:docPartObj>
    </w:sdtPr>
    <w:sdtContent>
      <w:p w14:paraId="44A4AA47" w14:textId="13027AC3" w:rsidR="007048F0" w:rsidRDefault="007048F0">
        <w:pPr>
          <w:pStyle w:val="En-tt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37FC32A" wp14:editId="23741C1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9525" t="9525" r="8255" b="8255"/>
                  <wp:wrapNone/>
                  <wp:docPr id="1470738752" name="Ellips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rgbClr val="9DBB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F2A7B" w14:textId="77777777" w:rsidR="007048F0" w:rsidRDefault="007048F0">
                              <w:pPr>
                                <w:rPr>
                                  <w:rStyle w:val="Numrodepage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rStyle w:val="Numrodepage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737FC32A" id="Ellipse 1" o:spid="_x0000_s1026" style="position:absolute;margin-left:0;margin-top:0;width:37.6pt;height:37.6pt;z-index:251659264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" o:allowincell="f" fillcolor="#9dbb61" stroked="f">
                  <v:textbox inset="0,,0">
                    <w:txbxContent>
                      <w:p w14:paraId="076F2A7B" w14:textId="77777777" w:rsidR="007048F0" w:rsidRDefault="007048F0">
                        <w:pPr>
                          <w:rPr>
                            <w:rStyle w:val="Numrodepage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rStyle w:val="Numrodepage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309A"/>
    <w:multiLevelType w:val="multilevel"/>
    <w:tmpl w:val="5D089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9C189C"/>
    <w:multiLevelType w:val="multilevel"/>
    <w:tmpl w:val="BE184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01475"/>
    <w:multiLevelType w:val="multilevel"/>
    <w:tmpl w:val="029EA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B72EF0"/>
    <w:multiLevelType w:val="multilevel"/>
    <w:tmpl w:val="D450B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A3779D"/>
    <w:multiLevelType w:val="multilevel"/>
    <w:tmpl w:val="360CF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8263A8"/>
    <w:multiLevelType w:val="multilevel"/>
    <w:tmpl w:val="E7A2B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FB1E42"/>
    <w:multiLevelType w:val="multilevel"/>
    <w:tmpl w:val="03120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1100114">
    <w:abstractNumId w:val="5"/>
  </w:num>
  <w:num w:numId="2" w16cid:durableId="884217536">
    <w:abstractNumId w:val="1"/>
  </w:num>
  <w:num w:numId="3" w16cid:durableId="11300907">
    <w:abstractNumId w:val="6"/>
  </w:num>
  <w:num w:numId="4" w16cid:durableId="561713673">
    <w:abstractNumId w:val="0"/>
  </w:num>
  <w:num w:numId="5" w16cid:durableId="855341448">
    <w:abstractNumId w:val="4"/>
  </w:num>
  <w:num w:numId="6" w16cid:durableId="1726830498">
    <w:abstractNumId w:val="3"/>
  </w:num>
  <w:num w:numId="7" w16cid:durableId="13884519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8F0"/>
    <w:rsid w:val="003E7318"/>
    <w:rsid w:val="0048344D"/>
    <w:rsid w:val="007048F0"/>
    <w:rsid w:val="00BA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C5D0E"/>
  <w15:chartTrackingRefBased/>
  <w15:docId w15:val="{8192C710-F431-48FD-972B-3A96B752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048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048F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0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8F0"/>
  </w:style>
  <w:style w:type="paragraph" w:styleId="Pieddepage">
    <w:name w:val="footer"/>
    <w:basedOn w:val="Normal"/>
    <w:link w:val="PieddepageCar"/>
    <w:uiPriority w:val="99"/>
    <w:unhideWhenUsed/>
    <w:rsid w:val="0070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8F0"/>
  </w:style>
  <w:style w:type="character" w:styleId="Numrodepage">
    <w:name w:val="page number"/>
    <w:basedOn w:val="Policepardfaut"/>
    <w:uiPriority w:val="99"/>
    <w:unhideWhenUsed/>
    <w:rsid w:val="00704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387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1004575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819503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235968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35552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454098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514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8856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36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2018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447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26537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38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019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60419381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89911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674255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84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2183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567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0904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450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8556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06606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4335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66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ibrahim Belhachemia</dc:creator>
  <cp:keywords/>
  <dc:description/>
  <cp:lastModifiedBy>Mohammed ibrahim Belhachemia</cp:lastModifiedBy>
  <cp:revision>1</cp:revision>
  <dcterms:created xsi:type="dcterms:W3CDTF">2024-03-03T17:45:00Z</dcterms:created>
  <dcterms:modified xsi:type="dcterms:W3CDTF">2024-03-03T18:03:00Z</dcterms:modified>
</cp:coreProperties>
</file>