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E6E7C" w14:textId="5A943B6F" w:rsidR="005078BF" w:rsidRPr="005078BF" w:rsidRDefault="005078BF" w:rsidP="005078BF">
      <w:pPr>
        <w:shd w:val="clear" w:color="auto" w:fill="6396E1"/>
        <w:spacing w:after="0" w:line="240" w:lineRule="auto"/>
        <w:rPr>
          <w:rFonts w:ascii="Sitka Small" w:eastAsia="Times New Roman" w:hAnsi="Sitka Small" w:cs="Open Sans"/>
          <w:color w:val="000000" w:themeColor="text1"/>
          <w:kern w:val="0"/>
          <w:sz w:val="24"/>
          <w:szCs w:val="24"/>
          <w:lang w:eastAsia="fr-FR"/>
          <w14:ligatures w14:val="none"/>
        </w:rPr>
      </w:pPr>
    </w:p>
    <w:p w14:paraId="5C5239B0" w14:textId="77777777" w:rsidR="005078BF" w:rsidRDefault="005078BF" w:rsidP="005078BF">
      <w:pPr>
        <w:pStyle w:val="En-tte"/>
        <w:jc w:val="both"/>
        <w:rPr>
          <w:rFonts w:cstheme="minorHAnsi"/>
          <w:sz w:val="24"/>
          <w:szCs w:val="24"/>
        </w:rPr>
      </w:pPr>
    </w:p>
    <w:p w14:paraId="4D37B103" w14:textId="33A608CD" w:rsidR="005078BF" w:rsidRDefault="005078BF" w:rsidP="005078BF">
      <w:pPr>
        <w:pStyle w:val="En-tte"/>
        <w:jc w:val="both"/>
        <w:rPr>
          <w:rFonts w:cstheme="minorHAnsi"/>
          <w:sz w:val="24"/>
          <w:szCs w:val="24"/>
        </w:rPr>
      </w:pPr>
      <w:r>
        <w:rPr>
          <w:rFonts w:cstheme="minorHAnsi"/>
          <w:noProof/>
          <w:sz w:val="24"/>
          <w:szCs w:val="24"/>
        </w:rPr>
        <w:drawing>
          <wp:inline distT="0" distB="0" distL="0" distR="0" wp14:anchorId="03AC6CD4" wp14:editId="51C81FF4">
            <wp:extent cx="1259457" cy="269884"/>
            <wp:effectExtent l="0" t="0" r="0" b="0"/>
            <wp:docPr id="116590187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01877" name="Image 116590187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361" cy="272435"/>
                    </a:xfrm>
                    <a:prstGeom prst="rect">
                      <a:avLst/>
                    </a:prstGeom>
                  </pic:spPr>
                </pic:pic>
              </a:graphicData>
            </a:graphic>
          </wp:inline>
        </w:drawing>
      </w:r>
    </w:p>
    <w:p w14:paraId="06C5C98E" w14:textId="364D4408" w:rsidR="005078BF" w:rsidRPr="005078BF" w:rsidRDefault="005078BF" w:rsidP="005078BF">
      <w:pPr>
        <w:pStyle w:val="En-tte"/>
        <w:jc w:val="both"/>
        <w:rPr>
          <w:rFonts w:ascii="Bahnschrift SemiLight" w:hAnsi="Bahnschrift SemiLight" w:cstheme="minorHAnsi"/>
          <w:sz w:val="24"/>
          <w:szCs w:val="24"/>
        </w:rPr>
      </w:pPr>
      <w:r w:rsidRPr="005078BF">
        <w:rPr>
          <w:rFonts w:ascii="Bahnschrift SemiLight" w:hAnsi="Bahnschrift SemiLight" w:cstheme="minorHAnsi"/>
          <w:sz w:val="24"/>
          <w:szCs w:val="24"/>
        </w:rPr>
        <w:t>The lesson delves into the realm of Information and Communication Technology (ICT) in the digital age, exploring its definition, historical evolution, and significance across various sectors. ICT, comprising hardware and software components for processing and communicating information, has progressed through different historical ages to culminate in the Information Age. In the contemporary digital landscape, ICT plays a pivotal role in communication, connectivity, information access, business transformation, education, healthcare advancements, entertainment, and social and political impact. The key goals of ICT involve enhancing data processes, improving capabilities in diverse fields like business, education, and medicine, and finding real-world applications in communication, automation, e-government services, fintech, healthcare technology, smart cities, education technology, entertainment and media, research and development. The technologies encompassed within ICT, such as internet-enabled communication channels, artificial intelligence, cybersecurity, cloud computing, big data technologies, IoT, e-commerce technologies, and robotics, collectively shape the interconnected digital world, fostering communication, information sharing, and digital interactions.</w:t>
      </w:r>
    </w:p>
    <w:p w14:paraId="0D51D8D2" w14:textId="303F484F"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What marked a pivotal moment in technology during the Stone Age?</w:t>
      </w:r>
    </w:p>
    <w:p w14:paraId="17F7B7B3"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a. c. Development of writing</w:t>
      </w:r>
    </w:p>
    <w:p w14:paraId="154F057A"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w:t>
      </w:r>
    </w:p>
    <w:p w14:paraId="1391DCAF" w14:textId="77777777" w:rsidR="005078BF" w:rsidRPr="005078BF" w:rsidRDefault="005078BF" w:rsidP="005078BF">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795"/>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 xml:space="preserve">     d. Introduction of machinery</w:t>
      </w:r>
    </w:p>
    <w:p w14:paraId="5DCBE45D" w14:textId="77777777" w:rsidR="005078BF" w:rsidRPr="005078BF" w:rsidRDefault="005078BF" w:rsidP="005078BF">
      <w:pPr>
        <w:numPr>
          <w:ilvl w:val="0"/>
          <w:numId w:val="1"/>
        </w:numPr>
        <w:shd w:val="clear" w:color="auto" w:fill="FFFFFF"/>
        <w:spacing w:after="0" w:line="330" w:lineRule="atLeast"/>
        <w:ind w:left="795"/>
        <w:jc w:val="both"/>
        <w:rPr>
          <w:rFonts w:ascii="Bahnschrift SemiLight" w:eastAsia="Times New Roman" w:hAnsi="Bahnschrift SemiLight" w:cstheme="minorHAnsi"/>
          <w:color w:val="000000" w:themeColor="text1"/>
          <w:kern w:val="0"/>
          <w:sz w:val="24"/>
          <w:szCs w:val="24"/>
          <w:lang w:eastAsia="fr-FR"/>
          <w14:ligatures w14:val="none"/>
        </w:rPr>
      </w:pPr>
    </w:p>
    <w:p w14:paraId="7204A5DD"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c. b. Mastery of fire</w:t>
      </w:r>
    </w:p>
    <w:p w14:paraId="375C0692"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d. a. Invention of the wheel</w:t>
      </w:r>
    </w:p>
    <w:p w14:paraId="6074EF78" w14:textId="63816DF1" w:rsidR="005078BF" w:rsidRPr="005078BF" w:rsidRDefault="005078BF" w:rsidP="005078BF">
      <w:pPr>
        <w:shd w:val="clear" w:color="auto" w:fill="F7F7F8"/>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p>
    <w:p w14:paraId="0113C609"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The correct answer is:</w:t>
      </w:r>
    </w:p>
    <w:p w14:paraId="6EA0E8E9" w14:textId="45C5D6A4"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 xml:space="preserve">a. </w:t>
      </w:r>
      <w:r>
        <w:rPr>
          <w:rFonts w:ascii="Bahnschrift SemiLight" w:eastAsia="Times New Roman" w:hAnsi="Bahnschrift SemiLight" w:cstheme="minorHAnsi"/>
          <w:color w:val="000000" w:themeColor="text1"/>
          <w:kern w:val="0"/>
          <w:sz w:val="24"/>
          <w:szCs w:val="24"/>
          <w:lang w:eastAsia="fr-FR"/>
          <w14:ligatures w14:val="none"/>
        </w:rPr>
        <w:t>Mastery of fire</w:t>
      </w:r>
    </w:p>
    <w:p w14:paraId="2E1421D7" w14:textId="77777777" w:rsidR="005078BF" w:rsidRPr="005078BF" w:rsidRDefault="005078BF" w:rsidP="005078BF">
      <w:pPr>
        <w:shd w:val="clear" w:color="auto" w:fill="6396E1"/>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w:t>
      </w:r>
    </w:p>
    <w:p w14:paraId="55630966"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Which historical age introduced machinery for manufacturing and advancements in weaponry?</w:t>
      </w:r>
    </w:p>
    <w:p w14:paraId="536C7528"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a. d. Information Age</w:t>
      </w:r>
    </w:p>
    <w:p w14:paraId="02D756FA"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 b. Industrial Age</w:t>
      </w:r>
    </w:p>
    <w:p w14:paraId="1A306753"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c. a. Middle Age</w:t>
      </w:r>
    </w:p>
    <w:p w14:paraId="4DF89EF7"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d. c. Electronic Age</w:t>
      </w:r>
    </w:p>
    <w:p w14:paraId="55F742F8" w14:textId="7763A751" w:rsidR="005078BF" w:rsidRPr="005078BF" w:rsidRDefault="005078BF" w:rsidP="005078BF">
      <w:pPr>
        <w:shd w:val="clear" w:color="auto" w:fill="F7F7F8"/>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p>
    <w:p w14:paraId="09D10AC0"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The historical age that introduced machinery for manufacturing and advancements in weaponry was the Industrial Age [1].</w:t>
      </w:r>
    </w:p>
    <w:p w14:paraId="33961562"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 xml:space="preserve">[1] II - Historical evolution of ICT The evolution of technology spans various historical ages, each marked by significant advancements that have shaped the way humans interact with information. Beginning with the Stone Age, where the mastery of fire </w:t>
      </w:r>
      <w:r w:rsidRPr="005078BF">
        <w:rPr>
          <w:rFonts w:ascii="Bahnschrift SemiLight" w:eastAsia="Times New Roman" w:hAnsi="Bahnschrift SemiLight" w:cstheme="minorHAnsi"/>
          <w:color w:val="000000" w:themeColor="text1"/>
          <w:kern w:val="0"/>
          <w:sz w:val="24"/>
          <w:szCs w:val="24"/>
          <w:lang w:eastAsia="fr-FR"/>
          <w14:ligatures w14:val="none"/>
        </w:rPr>
        <w:lastRenderedPageBreak/>
        <w:t>marked a pivotal moment in technology, enabling food preservation and the transition from raw to cooked meals. Subsequent ages witnessed further progress, such as the Iron Age, characterized by the fabrication of essential tools and weapons like hoes, cutlasses, arrows, spears, and swords. The Middle Age brought about the development of writing, with feathers serving as primitive pens. The Industrial Age followed, introducing machinery for manufacturing and advancements in weaponry. The culmination of these advancements places us in the Information Age, where an unprecedented volume of information is constantly accessible, leading to significant consequences for humanity. One notable consequence is information overload, where individuals grapple with the sheer volume of available information. According to Williams and Sawyer (2005), the International Data Corporation (IDC) forecasted that by 2005, over 36 billion person-to-person emails would be sent daily. Additionally, they highlighted that the average business user spent more than 2 hours daily dealing with emails, emphasizing the impact on cognitive functions as individuals increasingly rely on external storage devices for information recall.</w:t>
      </w:r>
    </w:p>
    <w:p w14:paraId="1FBF1BD5"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Pages: </w:t>
      </w:r>
    </w:p>
    <w:p w14:paraId="019B7BF2"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3</w:t>
      </w:r>
    </w:p>
    <w:p w14:paraId="44EEA3EB" w14:textId="77777777" w:rsidR="005078BF" w:rsidRPr="005078BF" w:rsidRDefault="005078BF" w:rsidP="005078BF">
      <w:pPr>
        <w:shd w:val="clear" w:color="auto" w:fill="6396E1"/>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w:t>
      </w:r>
    </w:p>
    <w:p w14:paraId="12134046"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What characterizes the Electronic Age in the evolution of technology?</w:t>
      </w:r>
    </w:p>
    <w:p w14:paraId="07956A77"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a. a. Development of writing</w:t>
      </w:r>
    </w:p>
    <w:p w14:paraId="0A221114"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 d. Fabrication of essential tools in the Iron Age</w:t>
      </w:r>
    </w:p>
    <w:p w14:paraId="57F5E86F"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c. c. Mastery of fire</w:t>
      </w:r>
    </w:p>
    <w:p w14:paraId="0FE2BEB2"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d. b. Advent of computers and the internet</w:t>
      </w:r>
    </w:p>
    <w:p w14:paraId="08BA7A60" w14:textId="4516B66D" w:rsidR="005078BF" w:rsidRPr="005078BF" w:rsidRDefault="005078BF" w:rsidP="005078BF">
      <w:pPr>
        <w:shd w:val="clear" w:color="auto" w:fill="F7F7F8"/>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p>
    <w:p w14:paraId="74F561D4"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The Electronic Age in the evolution of technology is characterized by the advent of computers and the internet [1].</w:t>
      </w:r>
    </w:p>
    <w:p w14:paraId="04B7019F"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 xml:space="preserve">[1] II - Historical evolution of ICT The evolution of technology spans various historical ages, each marked by significant advancements that have shaped the way humans interact with information. Beginning with the Stone Age, where the mastery of fire marked a pivotal moment in technology, enabling food preservation and the transition from raw to cooked meals. Subsequent ages witnessed further progress, such as the Iron Age, characterized by the fabrication of essential tools and weapons like hoes, cutlasses, arrows, spears, and swords. The Middle Age brought about the development of writing, with feathers serving as primitive pens. The Industrial Age followed, introducing machinery for manufacturing and advancements in weaponry. This progression in technology laid the groundwork for the Electronic Age, a period characterized by the advent of computers and the internet. The culmination of these advancements places us in the Information Age, where an unprecedented volume of information is constantly accessible, leading to significant consequences for humanity. One notable consequence is information overload, where individuals </w:t>
      </w:r>
      <w:r w:rsidRPr="005078BF">
        <w:rPr>
          <w:rFonts w:ascii="Bahnschrift SemiLight" w:eastAsia="Times New Roman" w:hAnsi="Bahnschrift SemiLight" w:cstheme="minorHAnsi"/>
          <w:color w:val="000000" w:themeColor="text1"/>
          <w:kern w:val="0"/>
          <w:sz w:val="24"/>
          <w:szCs w:val="24"/>
          <w:lang w:eastAsia="fr-FR"/>
          <w14:ligatures w14:val="none"/>
        </w:rPr>
        <w:lastRenderedPageBreak/>
        <w:t>grapple with the sheer volume of available information. According to Williams and Sawyer (2005), the International Data Corporation (IDC) forecasted that by 2005, over 36 billion person-to-person emails would be sent daily. Additionally, they highlighted that the average business user spent more than 2 hours daily dealing with emails, emphasizing the impact on cognitive functions as individuals increasingly rely on external storage devices for information recall.</w:t>
      </w:r>
    </w:p>
    <w:p w14:paraId="7BC5F11F"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Pages: </w:t>
      </w:r>
    </w:p>
    <w:p w14:paraId="73C03396"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3</w:t>
      </w:r>
    </w:p>
    <w:p w14:paraId="2F87EF1D" w14:textId="77777777" w:rsidR="005078BF" w:rsidRPr="005078BF" w:rsidRDefault="005078BF" w:rsidP="005078BF">
      <w:pPr>
        <w:shd w:val="clear" w:color="auto" w:fill="6396E1"/>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w:t>
      </w:r>
    </w:p>
    <w:p w14:paraId="0CECFB7D"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In the Information Age, what is a consequence of the unprecedented volume of information?</w:t>
      </w:r>
    </w:p>
    <w:p w14:paraId="7A78969D"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a. c. Information overload</w:t>
      </w:r>
    </w:p>
    <w:p w14:paraId="7F370BAE"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 b. Knowledge decline</w:t>
      </w:r>
    </w:p>
    <w:p w14:paraId="7DC7FBC8"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c. a. Information scarcity</w:t>
      </w:r>
    </w:p>
    <w:p w14:paraId="7C13254F"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d. d. Technological stagnation</w:t>
      </w:r>
    </w:p>
    <w:p w14:paraId="058B3912" w14:textId="136151EF" w:rsidR="005078BF" w:rsidRPr="005078BF" w:rsidRDefault="005078BF" w:rsidP="005078BF">
      <w:pPr>
        <w:shd w:val="clear" w:color="auto" w:fill="F7F7F8"/>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p>
    <w:p w14:paraId="49191445"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In the Information Age, a consequence of the unprecedented volume of information is information overload [1].</w:t>
      </w:r>
    </w:p>
    <w:p w14:paraId="622B85C3"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[1] II - Historical evolution of ICT The evolution of technology spans various historical ages, each marked by significant advancements that have shaped the way humans interact with information. Beginning with the Stone Age, where the mastery of fire marked a pivotal moment in technology, enabling food preservation and the transition from raw to cooked meals. Subsequent ages witnessed further progress, such as the Iron Age, characterized by the fabrication of essential tools and weapons like hoes, cutlasses, arrows, spears, and swords. The Middle Age brought about the development of writing, with feathers serving as primitive pens. The Industrial Age followed, introducing machinery for manufacturing and advancements in weaponry. This progression in technology laid the groundwork for the Electronic Age, a period characterized by the advent of computers and the internet. The culmination of these advancements places us in the Information Age, where an unprecedented volume of information is constantly accessible, leading to significant consequences for humanity. One notable consequence is information overload, where individuals grapple with the sheer volume of available information. According to Williams and Sawyer (2005), the International Data Corporation (IDC) forecasted that by 2005, over 36 billion person-to-person emails would be sent daily. Additionally, they highlighted that the average business user spent more than 2 hours daily dealing with emails, emphasizing the impact on cognitive functions as individuals increasingly rely on external storage devices for information recall.</w:t>
      </w:r>
    </w:p>
    <w:p w14:paraId="3AB77CDB"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Pages: </w:t>
      </w:r>
    </w:p>
    <w:p w14:paraId="2C3DB06E"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3</w:t>
      </w:r>
    </w:p>
    <w:p w14:paraId="55A641C1" w14:textId="77777777" w:rsidR="005078BF" w:rsidRPr="005078BF" w:rsidRDefault="005078BF" w:rsidP="005078BF">
      <w:pPr>
        <w:shd w:val="clear" w:color="auto" w:fill="6396E1"/>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lastRenderedPageBreak/>
        <w:t>B</w:t>
      </w:r>
    </w:p>
    <w:p w14:paraId="66356220"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What is a key significance of ICT in the digital age related to communication?</w:t>
      </w:r>
    </w:p>
    <w:p w14:paraId="29025DBD"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a. b. Regionalization</w:t>
      </w:r>
    </w:p>
    <w:p w14:paraId="5AD2D5A7"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 c. Global Connectivity</w:t>
      </w:r>
    </w:p>
    <w:p w14:paraId="655B5822"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c. a. Increased isolation</w:t>
      </w:r>
    </w:p>
    <w:p w14:paraId="7C5102D7"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d. d. Language barriers</w:t>
      </w:r>
    </w:p>
    <w:p w14:paraId="4AE6E0ED" w14:textId="17910B9A" w:rsidR="005078BF" w:rsidRPr="005078BF" w:rsidRDefault="005078BF" w:rsidP="005078BF">
      <w:pPr>
        <w:shd w:val="clear" w:color="auto" w:fill="F7F7F8"/>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p>
    <w:p w14:paraId="164FB074"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A key significance of ICT in the digital age related to communication is </w:t>
      </w:r>
      <w:r w:rsidRPr="005078BF">
        <w:rPr>
          <w:rFonts w:ascii="Bahnschrift SemiLight" w:eastAsia="Times New Roman" w:hAnsi="Bahnschrift SemiLight" w:cstheme="minorHAnsi"/>
          <w:b/>
          <w:bCs/>
          <w:color w:val="000000" w:themeColor="text1"/>
          <w:kern w:val="0"/>
          <w:sz w:val="24"/>
          <w:szCs w:val="24"/>
          <w:lang w:eastAsia="fr-FR"/>
          <w14:ligatures w14:val="none"/>
        </w:rPr>
        <w:t>Global Connectivity</w:t>
      </w:r>
      <w:r w:rsidRPr="005078BF">
        <w:rPr>
          <w:rFonts w:ascii="Bahnschrift SemiLight" w:eastAsia="Times New Roman" w:hAnsi="Bahnschrift SemiLight" w:cstheme="minorHAnsi"/>
          <w:color w:val="000000" w:themeColor="text1"/>
          <w:kern w:val="0"/>
          <w:sz w:val="24"/>
          <w:szCs w:val="24"/>
          <w:lang w:eastAsia="fr-FR"/>
          <w14:ligatures w14:val="none"/>
        </w:rPr>
        <w:t> [1].</w:t>
      </w:r>
    </w:p>
    <w:p w14:paraId="0A310924"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[1] II - Historical evolution of ICT The evolution of technology spans various historical ages, each marked by significant advancements that have shaped the way humans interact with information. Beginning with the Stone Age, where the mastery of fire marked a pivotal moment in technology, enabling food preservation and the transition from raw to cooked meals. Subsequent ages witnessed further progress, such as the Iron Age, characterized by the fabrication of essential tools and weapons like hoes, cutlasses, arrows, spears, and swords. The Middle Age brought about the development of writing, with feathers serving as primitive pens. The Industrial Age followed, introducing machinery for manufacturing and advancements in weaponry. This progression in technology laid the groundwork for the Electronic Age, a period characterized by the advent of computers and the internet. The culmination of these advancements places us in the Information Age, where an unprecedented volume of information is constantly accessible, leading to significant consequences for humanity. One notable consequence is information overload, where individuals grapple with the sheer volume of available information. According to Williams and Sawyer (2005), the International Data Corporation (IDC) forecasted that by 2005, over 36 billion person-to-person emails would be sent daily. Additionally, they highlighted that the average business user spent more than 2 hours daily dealing with emails, emphasizing the impact on cognitive functions as individuals increasingly rely on external storage devices for information recall.</w:t>
      </w:r>
    </w:p>
    <w:p w14:paraId="163869FF"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Pages: </w:t>
      </w:r>
    </w:p>
    <w:p w14:paraId="0D470CCB"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3,</w:t>
      </w:r>
    </w:p>
    <w:p w14:paraId="79C28137"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4</w:t>
      </w:r>
    </w:p>
    <w:p w14:paraId="35E40109" w14:textId="77777777" w:rsidR="005078BF" w:rsidRPr="005078BF" w:rsidRDefault="005078BF" w:rsidP="005078BF">
      <w:pPr>
        <w:shd w:val="clear" w:color="auto" w:fill="6396E1"/>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w:t>
      </w:r>
    </w:p>
    <w:p w14:paraId="07087909"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HOW has the digital age democratized access to information?</w:t>
      </w:r>
    </w:p>
    <w:p w14:paraId="6B17FBAC"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a. b. Centralized control</w:t>
      </w:r>
    </w:p>
    <w:p w14:paraId="121EF889"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 a. Restricted access</w:t>
      </w:r>
    </w:p>
    <w:p w14:paraId="49316DC5"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c. c. Monopoly of knowledge</w:t>
      </w:r>
    </w:p>
    <w:p w14:paraId="084CFBC8"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d. d. Empowering individuals to retrieve and share knowledge easily</w:t>
      </w:r>
    </w:p>
    <w:p w14:paraId="0C63D9A3" w14:textId="3276DB41" w:rsidR="005078BF" w:rsidRPr="005078BF" w:rsidRDefault="005078BF" w:rsidP="005078BF">
      <w:pPr>
        <w:shd w:val="clear" w:color="auto" w:fill="F7F7F8"/>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p>
    <w:p w14:paraId="6DA0FB9C"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lastRenderedPageBreak/>
        <w:t>The digital age has democratized access to information by empowering individuals to retrieve and share knowledge easily [1].</w:t>
      </w:r>
    </w:p>
    <w:p w14:paraId="53E16EC1"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[1] Information Access and Sharing: - Knowledge Sharing: ICT allows for the easy dissemination and sharing of information, promoting knowledge exchange and collaborative learning. - Access to Information: The digital age has democratized access to information, empowering individuals with the ability to retrieve and share knowledge easily.</w:t>
      </w:r>
    </w:p>
    <w:p w14:paraId="0A62CF4A"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Pages: </w:t>
      </w:r>
    </w:p>
    <w:p w14:paraId="0BB6EFF3"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4</w:t>
      </w:r>
    </w:p>
    <w:p w14:paraId="041FFB3F" w14:textId="77777777" w:rsidR="005078BF" w:rsidRPr="005078BF" w:rsidRDefault="005078BF" w:rsidP="005078BF">
      <w:pPr>
        <w:shd w:val="clear" w:color="auto" w:fill="6396E1"/>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w:t>
      </w:r>
    </w:p>
    <w:p w14:paraId="59F65BAE"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7 -What impact has ICT had on education and learning in the digital age?</w:t>
      </w:r>
    </w:p>
    <w:p w14:paraId="5B27FA1A"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a. c. E-Learning and interactive learning experiences</w:t>
      </w:r>
    </w:p>
    <w:p w14:paraId="27B293C2"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 b. Decreased interactive learning</w:t>
      </w:r>
    </w:p>
    <w:p w14:paraId="08DB4AED"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c. d. Exclusivity in education</w:t>
      </w:r>
    </w:p>
    <w:p w14:paraId="5FD62A95"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d. a. Limited access to resources</w:t>
      </w:r>
    </w:p>
    <w:p w14:paraId="362C70B8" w14:textId="14C60AF5" w:rsidR="005078BF" w:rsidRPr="005078BF" w:rsidRDefault="005078BF" w:rsidP="005078BF">
      <w:pPr>
        <w:shd w:val="clear" w:color="auto" w:fill="F7F7F8"/>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p>
    <w:p w14:paraId="61ED0D78"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ICT has had a significant impact on education and learning in the digital age by enabling E-Learning and interactive learning experiences [1].</w:t>
      </w:r>
    </w:p>
    <w:p w14:paraId="5E2AB17F"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[1] Information Access and Sharing: - Knowledge Sharing: ICT allows for the easy dissemination and sharing of information, promoting knowledge exchange and collaborative learning. - Access to Information: The digital age has democratized access to information, empowering individuals with the ability to retrieve and share knowledge easily.</w:t>
      </w:r>
    </w:p>
    <w:p w14:paraId="26E84D79"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Pages: </w:t>
      </w:r>
    </w:p>
    <w:p w14:paraId="38F0E9DB"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4</w:t>
      </w:r>
    </w:p>
    <w:p w14:paraId="0D485AAB" w14:textId="77777777" w:rsidR="005078BF" w:rsidRPr="005078BF" w:rsidRDefault="005078BF" w:rsidP="005078BF">
      <w:pPr>
        <w:shd w:val="clear" w:color="auto" w:fill="6396E1"/>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w:t>
      </w:r>
    </w:p>
    <w:p w14:paraId="2BCAF903"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How does ICT contribute to increased efficiency and productivity in the digital age?</w:t>
      </w:r>
    </w:p>
    <w:p w14:paraId="24BFA5FC"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a. b. Manual optimization</w:t>
      </w:r>
    </w:p>
    <w:p w14:paraId="674F695F"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 d. Dependence on traditional methods</w:t>
      </w:r>
    </w:p>
    <w:p w14:paraId="6C8A3D85"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c. c. Automation of tasks and data analytics for decision-making</w:t>
      </w:r>
    </w:p>
    <w:p w14:paraId="0E67199F"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d. a. Centralization of tasks</w:t>
      </w:r>
    </w:p>
    <w:p w14:paraId="244E9772" w14:textId="0C9F1147" w:rsidR="005078BF" w:rsidRPr="005078BF" w:rsidRDefault="005078BF" w:rsidP="005078BF">
      <w:pPr>
        <w:shd w:val="clear" w:color="auto" w:fill="F7F7F8"/>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p>
    <w:p w14:paraId="7614AA1B"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ICT contributes to increased efficiency and productivity in the digital age through the automation of tasks and data analytics for decision-making [1].</w:t>
      </w:r>
    </w:p>
    <w:p w14:paraId="11CEC8C5"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[1] Information Access and Sharing: - Knowledge Sharing: ICT allows for the easy dissemination and sharing of information, promoting knowledge exchange and collaborative learning. - Access to Information: The digital age has democratized access to information, empowering individuals with the ability to retrieve and share knowledge easily.</w:t>
      </w:r>
    </w:p>
    <w:p w14:paraId="44F8E3E4"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Pages: </w:t>
      </w:r>
    </w:p>
    <w:p w14:paraId="1B4B6FC2"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lastRenderedPageBreak/>
        <w:t>4</w:t>
      </w:r>
    </w:p>
    <w:p w14:paraId="380B155B" w14:textId="77777777" w:rsidR="005078BF" w:rsidRPr="005078BF" w:rsidRDefault="005078BF" w:rsidP="005078BF">
      <w:pPr>
        <w:shd w:val="clear" w:color="auto" w:fill="6396E1"/>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w:t>
      </w:r>
    </w:p>
    <w:p w14:paraId="1C3F2086"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In the healthcare advancements facilitated by ICT, what does telemedicine involve?</w:t>
      </w:r>
    </w:p>
    <w:p w14:paraId="3CCF6DB3"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a. d. Limited access to medical information</w:t>
      </w:r>
    </w:p>
    <w:p w14:paraId="7CB04EA1"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 b. Virtual consultations and remote monitoring</w:t>
      </w:r>
    </w:p>
    <w:p w14:paraId="12C57831"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c. a. Traditional in-person consultations</w:t>
      </w:r>
    </w:p>
    <w:p w14:paraId="3CA0B376"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d. c. Physical health assessments</w:t>
      </w:r>
    </w:p>
    <w:p w14:paraId="7C119087" w14:textId="4D669414" w:rsidR="005078BF" w:rsidRPr="005078BF" w:rsidRDefault="005078BF" w:rsidP="005078BF">
      <w:pPr>
        <w:shd w:val="clear" w:color="auto" w:fill="F7F7F8"/>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p>
    <w:p w14:paraId="48E28301"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In the healthcare advancements facilitated by ICT, telemedicine involves </w:t>
      </w:r>
      <w:r w:rsidRPr="005078BF">
        <w:rPr>
          <w:rFonts w:ascii="Bahnschrift SemiLight" w:eastAsia="Times New Roman" w:hAnsi="Bahnschrift SemiLight" w:cstheme="minorHAnsi"/>
          <w:b/>
          <w:bCs/>
          <w:color w:val="000000" w:themeColor="text1"/>
          <w:kern w:val="0"/>
          <w:sz w:val="24"/>
          <w:szCs w:val="24"/>
          <w:lang w:eastAsia="fr-FR"/>
          <w14:ligatures w14:val="none"/>
        </w:rPr>
        <w:t>b. Virtual consultations and remote monitoring</w:t>
      </w:r>
      <w:r w:rsidRPr="005078BF">
        <w:rPr>
          <w:rFonts w:ascii="Bahnschrift SemiLight" w:eastAsia="Times New Roman" w:hAnsi="Bahnschrift SemiLight" w:cstheme="minorHAnsi"/>
          <w:color w:val="000000" w:themeColor="text1"/>
          <w:kern w:val="0"/>
          <w:sz w:val="24"/>
          <w:szCs w:val="24"/>
          <w:lang w:eastAsia="fr-FR"/>
          <w14:ligatures w14:val="none"/>
        </w:rPr>
        <w:t> [1].</w:t>
      </w:r>
    </w:p>
    <w:p w14:paraId="34C88FDC"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[1] Information Access and Sharing: - Knowledge Sharing: ICT allows for the easy dissemination and sharing of information, promoting knowledge exchange and collaborative learning. - Access to Information: The digital age has democratized access to information, empowering individuals with the ability to retrieve and share knowledge easily.</w:t>
      </w:r>
    </w:p>
    <w:p w14:paraId="0D43C43D"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Pages: </w:t>
      </w:r>
    </w:p>
    <w:p w14:paraId="7BCC1F6A"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4</w:t>
      </w:r>
    </w:p>
    <w:p w14:paraId="60DE1BBE" w14:textId="77777777" w:rsidR="005078BF" w:rsidRPr="005078BF" w:rsidRDefault="005078BF" w:rsidP="005078BF">
      <w:pPr>
        <w:shd w:val="clear" w:color="auto" w:fill="6396E1"/>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w:t>
      </w:r>
    </w:p>
    <w:p w14:paraId="43DB3A24"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What role does ICT play in social and political impact in the digital age?</w:t>
      </w:r>
    </w:p>
    <w:p w14:paraId="4C52430E"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a. c. Mobilizing social movements and facilitating political engagement</w:t>
      </w:r>
    </w:p>
    <w:p w14:paraId="0AE350F9"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 a. Decreased political engagement</w:t>
      </w:r>
    </w:p>
    <w:p w14:paraId="4DA60E9D"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c. d. Limitation of discourse</w:t>
      </w:r>
    </w:p>
    <w:p w14:paraId="768B72AD" w14:textId="77777777" w:rsidR="005078BF" w:rsidRPr="005078BF" w:rsidRDefault="005078BF" w:rsidP="005078BF">
      <w:pPr>
        <w:shd w:val="clear" w:color="auto" w:fill="FFFFFF"/>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d.</w:t>
      </w:r>
    </w:p>
    <w:p w14:paraId="5EBB484A" w14:textId="77777777" w:rsidR="005078BF" w:rsidRPr="005078BF" w:rsidRDefault="005078BF" w:rsidP="005078BF">
      <w:pPr>
        <w:numPr>
          <w:ilvl w:val="0"/>
          <w:numId w:val="2"/>
        </w:numPr>
        <w:shd w:val="clear" w:color="auto" w:fill="FFFFFF"/>
        <w:spacing w:after="0" w:line="330" w:lineRule="atLeast"/>
        <w:ind w:left="795"/>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b. Suppression of social movements</w:t>
      </w:r>
    </w:p>
    <w:p w14:paraId="51D11905" w14:textId="734BA173" w:rsidR="005078BF" w:rsidRPr="005078BF" w:rsidRDefault="005078BF" w:rsidP="005078BF">
      <w:pPr>
        <w:shd w:val="clear" w:color="auto" w:fill="F7F7F8"/>
        <w:spacing w:after="0" w:line="240" w:lineRule="auto"/>
        <w:jc w:val="both"/>
        <w:rPr>
          <w:rFonts w:ascii="Bahnschrift SemiLight" w:eastAsia="Times New Roman" w:hAnsi="Bahnschrift SemiLight" w:cstheme="minorHAnsi"/>
          <w:color w:val="000000" w:themeColor="text1"/>
          <w:kern w:val="0"/>
          <w:sz w:val="24"/>
          <w:szCs w:val="24"/>
          <w:lang w:eastAsia="fr-FR"/>
          <w14:ligatures w14:val="none"/>
        </w:rPr>
      </w:pPr>
    </w:p>
    <w:p w14:paraId="5DB9C25C"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ICT plays a role in social and political impact in the digital age by mobilizing social movements and facilitating political engagement [1].</w:t>
      </w:r>
    </w:p>
    <w:p w14:paraId="3A6232B1"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color w:val="000000" w:themeColor="text1"/>
          <w:kern w:val="0"/>
          <w:sz w:val="24"/>
          <w:szCs w:val="24"/>
          <w:lang w:eastAsia="fr-FR"/>
          <w14:ligatures w14:val="none"/>
        </w:rPr>
      </w:pPr>
      <w:r w:rsidRPr="005078BF">
        <w:rPr>
          <w:rFonts w:ascii="Bahnschrift SemiLight" w:eastAsia="Times New Roman" w:hAnsi="Bahnschrift SemiLight" w:cstheme="minorHAnsi"/>
          <w:color w:val="000000" w:themeColor="text1"/>
          <w:kern w:val="0"/>
          <w:sz w:val="24"/>
          <w:szCs w:val="24"/>
          <w:lang w:eastAsia="fr-FR"/>
          <w14:ligatures w14:val="none"/>
        </w:rPr>
        <w:t>[1] Information Access and Sharing: - Social and Political Impact: ICT plays a role in organizing and mobilizing social movements and activism through social media platforms and online forums. - Political Engagement: Digital platforms provide avenues for political discourse, election campaigns, and citizen engagement in political processes.</w:t>
      </w:r>
    </w:p>
    <w:p w14:paraId="643F8006"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Pages: </w:t>
      </w:r>
    </w:p>
    <w:p w14:paraId="731F4A35"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4,</w:t>
      </w:r>
    </w:p>
    <w:p w14:paraId="126EBFE7" w14:textId="77777777" w:rsidR="005078BF" w:rsidRPr="005078BF" w:rsidRDefault="005078BF" w:rsidP="005078BF">
      <w:pPr>
        <w:shd w:val="clear" w:color="auto" w:fill="F7F7F8"/>
        <w:spacing w:after="0" w:line="330" w:lineRule="atLeast"/>
        <w:jc w:val="both"/>
        <w:rPr>
          <w:rFonts w:ascii="Bahnschrift SemiLight" w:eastAsia="Times New Roman" w:hAnsi="Bahnschrift SemiLight" w:cstheme="minorHAnsi"/>
          <w:i/>
          <w:iCs/>
          <w:color w:val="000000" w:themeColor="text1"/>
          <w:kern w:val="0"/>
          <w:sz w:val="24"/>
          <w:szCs w:val="24"/>
          <w:lang w:eastAsia="fr-FR"/>
          <w14:ligatures w14:val="none"/>
        </w:rPr>
      </w:pPr>
      <w:r w:rsidRPr="005078BF">
        <w:rPr>
          <w:rFonts w:ascii="Bahnschrift SemiLight" w:eastAsia="Times New Roman" w:hAnsi="Bahnschrift SemiLight" w:cstheme="minorHAnsi"/>
          <w:i/>
          <w:iCs/>
          <w:color w:val="000000" w:themeColor="text1"/>
          <w:kern w:val="0"/>
          <w:sz w:val="24"/>
          <w:szCs w:val="24"/>
          <w:lang w:eastAsia="fr-FR"/>
          <w14:ligatures w14:val="none"/>
        </w:rPr>
        <w:t>5</w:t>
      </w:r>
    </w:p>
    <w:p w14:paraId="46D0631E" w14:textId="77777777" w:rsidR="00966712" w:rsidRPr="005078BF" w:rsidRDefault="00966712" w:rsidP="005078BF">
      <w:pPr>
        <w:jc w:val="both"/>
        <w:rPr>
          <w:rFonts w:cstheme="minorHAnsi"/>
          <w:sz w:val="24"/>
          <w:szCs w:val="24"/>
        </w:rPr>
      </w:pPr>
    </w:p>
    <w:sectPr w:rsidR="00966712" w:rsidRPr="005078B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5ED56" w14:textId="77777777" w:rsidR="001E3FCA" w:rsidRDefault="001E3FCA" w:rsidP="005078BF">
      <w:pPr>
        <w:spacing w:after="0" w:line="240" w:lineRule="auto"/>
      </w:pPr>
      <w:r>
        <w:separator/>
      </w:r>
    </w:p>
  </w:endnote>
  <w:endnote w:type="continuationSeparator" w:id="0">
    <w:p w14:paraId="69A27C57" w14:textId="77777777" w:rsidR="001E3FCA" w:rsidRDefault="001E3FCA" w:rsidP="0050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Open Sans">
    <w:charset w:val="00"/>
    <w:family w:val="swiss"/>
    <w:pitch w:val="variable"/>
    <w:sig w:usb0="E00002EF" w:usb1="4000205B" w:usb2="00000028"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58145" w14:textId="77777777" w:rsidR="001E3FCA" w:rsidRDefault="001E3FCA" w:rsidP="005078BF">
      <w:pPr>
        <w:spacing w:after="0" w:line="240" w:lineRule="auto"/>
      </w:pPr>
      <w:r>
        <w:separator/>
      </w:r>
    </w:p>
  </w:footnote>
  <w:footnote w:type="continuationSeparator" w:id="0">
    <w:p w14:paraId="5FF3AC80" w14:textId="77777777" w:rsidR="001E3FCA" w:rsidRDefault="001E3FCA" w:rsidP="0050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4CF2F" w14:textId="25947761" w:rsidR="005078BF" w:rsidRDefault="005078BF">
    <w:pPr>
      <w:pStyle w:val="En-tte"/>
    </w:pPr>
    <w:sdt>
      <w:sdtPr>
        <w:id w:val="-163943086"/>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430D686A" wp14:editId="60DD20F1">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143805208"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6B8BB0" w14:textId="77777777" w:rsidR="005078BF" w:rsidRDefault="005078BF">
                              <w:pPr>
                                <w:jc w:val="right"/>
                                <w:rPr>
                                  <w:rStyle w:val="Numrodepage"/>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D686A" id="Ellipse 13"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746B8BB0" w14:textId="77777777" w:rsidR="005078BF" w:rsidRDefault="005078BF">
                        <w:pPr>
                          <w:jc w:val="right"/>
                          <w:rPr>
                            <w:rStyle w:val="Numrodepage"/>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sdtContent>
    </w:sdt>
    <w:r>
      <w:rPr>
        <w:noProof/>
      </w:rPr>
      <w:drawing>
        <wp:inline distT="0" distB="0" distL="0" distR="0" wp14:anchorId="2B74DB4E" wp14:editId="08D6DF9D">
          <wp:extent cx="1086928" cy="232913"/>
          <wp:effectExtent l="0" t="0" r="0" b="0"/>
          <wp:docPr id="7333760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37600" name="Image 73337600"/>
                  <pic:cNvPicPr/>
                </pic:nvPicPr>
                <pic:blipFill>
                  <a:blip r:embed="rId1">
                    <a:extLst>
                      <a:ext uri="{28A0092B-C50C-407E-A947-70E740481C1C}">
                        <a14:useLocalDpi xmlns:a14="http://schemas.microsoft.com/office/drawing/2010/main" val="0"/>
                      </a:ext>
                    </a:extLst>
                  </a:blip>
                  <a:stretch>
                    <a:fillRect/>
                  </a:stretch>
                </pic:blipFill>
                <pic:spPr>
                  <a:xfrm>
                    <a:off x="0" y="0"/>
                    <a:ext cx="1119212" cy="239831"/>
                  </a:xfrm>
                  <a:prstGeom prst="rect">
                    <a:avLst/>
                  </a:prstGeom>
                </pic:spPr>
              </pic:pic>
            </a:graphicData>
          </a:graphic>
        </wp:inline>
      </w:drawing>
    </w:r>
  </w:p>
  <w:p w14:paraId="2CB09792" w14:textId="77777777" w:rsidR="005078BF" w:rsidRDefault="005078BF">
    <w:pPr>
      <w:pStyle w:val="En-tte"/>
    </w:pPr>
  </w:p>
  <w:p w14:paraId="3D8C8A48" w14:textId="77777777" w:rsidR="005078BF" w:rsidRDefault="005078BF">
    <w:pPr>
      <w:pStyle w:val="En-tte"/>
    </w:pPr>
  </w:p>
  <w:p w14:paraId="7F864132" w14:textId="77777777" w:rsidR="005078BF" w:rsidRDefault="005078BF">
    <w:pPr>
      <w:pStyle w:val="En-tte"/>
    </w:pPr>
  </w:p>
  <w:p w14:paraId="297B94CA" w14:textId="77777777" w:rsidR="005078BF" w:rsidRDefault="005078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DE5A8E"/>
    <w:multiLevelType w:val="multilevel"/>
    <w:tmpl w:val="8B8C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5686D"/>
    <w:multiLevelType w:val="multilevel"/>
    <w:tmpl w:val="D4D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063907">
    <w:abstractNumId w:val="0"/>
  </w:num>
  <w:num w:numId="2" w16cid:durableId="23096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BF"/>
    <w:rsid w:val="001E3FCA"/>
    <w:rsid w:val="005078BF"/>
    <w:rsid w:val="009667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6C2AA"/>
  <w15:chartTrackingRefBased/>
  <w15:docId w15:val="{E9A71063-AE94-4E7D-BD97-D7B44304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78B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PrformatHTML">
    <w:name w:val="HTML Preformatted"/>
    <w:basedOn w:val="Normal"/>
    <w:link w:val="PrformatHTMLCar"/>
    <w:uiPriority w:val="99"/>
    <w:semiHidden/>
    <w:unhideWhenUsed/>
    <w:rsid w:val="0050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fr-FR"/>
      <w14:ligatures w14:val="none"/>
    </w:rPr>
  </w:style>
  <w:style w:type="character" w:customStyle="1" w:styleId="PrformatHTMLCar">
    <w:name w:val="Préformaté HTML Car"/>
    <w:basedOn w:val="Policepardfaut"/>
    <w:link w:val="PrformatHTML"/>
    <w:uiPriority w:val="99"/>
    <w:semiHidden/>
    <w:rsid w:val="005078BF"/>
    <w:rPr>
      <w:rFonts w:ascii="Courier New" w:eastAsia="Times New Roman" w:hAnsi="Courier New" w:cs="Courier New"/>
      <w:kern w:val="0"/>
      <w:sz w:val="20"/>
      <w:szCs w:val="20"/>
      <w:lang w:eastAsia="fr-FR"/>
      <w14:ligatures w14:val="none"/>
    </w:rPr>
  </w:style>
  <w:style w:type="character" w:styleId="CodeHTML">
    <w:name w:val="HTML Code"/>
    <w:basedOn w:val="Policepardfaut"/>
    <w:uiPriority w:val="99"/>
    <w:semiHidden/>
    <w:unhideWhenUsed/>
    <w:rsid w:val="005078BF"/>
    <w:rPr>
      <w:rFonts w:ascii="Courier New" w:eastAsia="Times New Roman" w:hAnsi="Courier New" w:cs="Courier New"/>
      <w:sz w:val="20"/>
      <w:szCs w:val="20"/>
    </w:rPr>
  </w:style>
  <w:style w:type="character" w:styleId="lev">
    <w:name w:val="Strong"/>
    <w:basedOn w:val="Policepardfaut"/>
    <w:uiPriority w:val="22"/>
    <w:qFormat/>
    <w:rsid w:val="005078BF"/>
    <w:rPr>
      <w:b/>
      <w:bCs/>
    </w:rPr>
  </w:style>
  <w:style w:type="paragraph" w:styleId="En-tte">
    <w:name w:val="header"/>
    <w:basedOn w:val="Normal"/>
    <w:link w:val="En-tteCar"/>
    <w:uiPriority w:val="99"/>
    <w:unhideWhenUsed/>
    <w:rsid w:val="005078BF"/>
    <w:pPr>
      <w:tabs>
        <w:tab w:val="center" w:pos="4536"/>
        <w:tab w:val="right" w:pos="9072"/>
      </w:tabs>
      <w:spacing w:after="0" w:line="240" w:lineRule="auto"/>
    </w:pPr>
  </w:style>
  <w:style w:type="character" w:customStyle="1" w:styleId="En-tteCar">
    <w:name w:val="En-tête Car"/>
    <w:basedOn w:val="Policepardfaut"/>
    <w:link w:val="En-tte"/>
    <w:uiPriority w:val="99"/>
    <w:rsid w:val="005078BF"/>
  </w:style>
  <w:style w:type="paragraph" w:styleId="Pieddepage">
    <w:name w:val="footer"/>
    <w:basedOn w:val="Normal"/>
    <w:link w:val="PieddepageCar"/>
    <w:uiPriority w:val="99"/>
    <w:unhideWhenUsed/>
    <w:rsid w:val="005078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78BF"/>
  </w:style>
  <w:style w:type="character" w:styleId="Numrodepage">
    <w:name w:val="page number"/>
    <w:basedOn w:val="Policepardfaut"/>
    <w:uiPriority w:val="99"/>
    <w:unhideWhenUsed/>
    <w:rsid w:val="0050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85852">
      <w:bodyDiv w:val="1"/>
      <w:marLeft w:val="0"/>
      <w:marRight w:val="0"/>
      <w:marTop w:val="0"/>
      <w:marBottom w:val="0"/>
      <w:divBdr>
        <w:top w:val="none" w:sz="0" w:space="0" w:color="auto"/>
        <w:left w:val="none" w:sz="0" w:space="0" w:color="auto"/>
        <w:bottom w:val="none" w:sz="0" w:space="0" w:color="auto"/>
        <w:right w:val="none" w:sz="0" w:space="0" w:color="auto"/>
      </w:divBdr>
      <w:divsChild>
        <w:div w:id="1407652696">
          <w:marLeft w:val="150"/>
          <w:marRight w:val="150"/>
          <w:marTop w:val="150"/>
          <w:marBottom w:val="150"/>
          <w:divBdr>
            <w:top w:val="single" w:sz="6" w:space="4" w:color="D5CFCF"/>
            <w:left w:val="single" w:sz="6" w:space="4" w:color="D5CFCF"/>
            <w:bottom w:val="single" w:sz="6" w:space="4" w:color="D5CFCF"/>
            <w:right w:val="single" w:sz="6" w:space="4" w:color="D5CFCF"/>
          </w:divBdr>
          <w:divsChild>
            <w:div w:id="1119377399">
              <w:marLeft w:val="0"/>
              <w:marRight w:val="0"/>
              <w:marTop w:val="0"/>
              <w:marBottom w:val="0"/>
              <w:divBdr>
                <w:top w:val="none" w:sz="0" w:space="0" w:color="auto"/>
                <w:left w:val="none" w:sz="0" w:space="0" w:color="auto"/>
                <w:bottom w:val="none" w:sz="0" w:space="0" w:color="auto"/>
                <w:right w:val="none" w:sz="0" w:space="0" w:color="auto"/>
              </w:divBdr>
            </w:div>
          </w:divsChild>
        </w:div>
        <w:div w:id="1013725610">
          <w:marLeft w:val="0"/>
          <w:marRight w:val="0"/>
          <w:marTop w:val="0"/>
          <w:marBottom w:val="0"/>
          <w:divBdr>
            <w:top w:val="none" w:sz="0" w:space="0" w:color="auto"/>
            <w:left w:val="none" w:sz="0" w:space="0" w:color="auto"/>
            <w:bottom w:val="none" w:sz="0" w:space="0" w:color="auto"/>
            <w:right w:val="none" w:sz="0" w:space="0" w:color="auto"/>
          </w:divBdr>
          <w:divsChild>
            <w:div w:id="284503608">
              <w:marLeft w:val="0"/>
              <w:marRight w:val="0"/>
              <w:marTop w:val="0"/>
              <w:marBottom w:val="0"/>
              <w:divBdr>
                <w:top w:val="none" w:sz="0" w:space="0" w:color="auto"/>
                <w:left w:val="none" w:sz="0" w:space="0" w:color="auto"/>
                <w:bottom w:val="none" w:sz="0" w:space="0" w:color="auto"/>
                <w:right w:val="none" w:sz="0" w:space="0" w:color="auto"/>
              </w:divBdr>
              <w:divsChild>
                <w:div w:id="1476868868">
                  <w:marLeft w:val="0"/>
                  <w:marRight w:val="0"/>
                  <w:marTop w:val="0"/>
                  <w:marBottom w:val="0"/>
                  <w:divBdr>
                    <w:top w:val="none" w:sz="0" w:space="0" w:color="auto"/>
                    <w:left w:val="none" w:sz="0" w:space="0" w:color="auto"/>
                    <w:bottom w:val="none" w:sz="0" w:space="0" w:color="auto"/>
                    <w:right w:val="none" w:sz="0" w:space="0" w:color="auto"/>
                  </w:divBdr>
                  <w:divsChild>
                    <w:div w:id="1754353879">
                      <w:marLeft w:val="0"/>
                      <w:marRight w:val="0"/>
                      <w:marTop w:val="0"/>
                      <w:marBottom w:val="0"/>
                      <w:divBdr>
                        <w:top w:val="none" w:sz="0" w:space="0" w:color="auto"/>
                        <w:left w:val="none" w:sz="0" w:space="0" w:color="auto"/>
                        <w:bottom w:val="none" w:sz="0" w:space="0" w:color="auto"/>
                        <w:right w:val="none" w:sz="0" w:space="0" w:color="auto"/>
                      </w:divBdr>
                      <w:divsChild>
                        <w:div w:id="1329792283">
                          <w:marLeft w:val="0"/>
                          <w:marRight w:val="0"/>
                          <w:marTop w:val="0"/>
                          <w:marBottom w:val="0"/>
                          <w:divBdr>
                            <w:top w:val="none" w:sz="0" w:space="0" w:color="auto"/>
                            <w:left w:val="none" w:sz="0" w:space="0" w:color="auto"/>
                            <w:bottom w:val="single" w:sz="6" w:space="4" w:color="D9D9E3"/>
                            <w:right w:val="none" w:sz="0" w:space="0" w:color="auto"/>
                          </w:divBdr>
                          <w:divsChild>
                            <w:div w:id="1002857821">
                              <w:marLeft w:val="0"/>
                              <w:marRight w:val="0"/>
                              <w:marTop w:val="75"/>
                              <w:marBottom w:val="0"/>
                              <w:divBdr>
                                <w:top w:val="none" w:sz="0" w:space="0" w:color="auto"/>
                                <w:left w:val="none" w:sz="0" w:space="0" w:color="auto"/>
                                <w:bottom w:val="none" w:sz="0" w:space="0" w:color="auto"/>
                                <w:right w:val="none" w:sz="0" w:space="0" w:color="auto"/>
                              </w:divBdr>
                              <w:divsChild>
                                <w:div w:id="321661874">
                                  <w:marLeft w:val="0"/>
                                  <w:marRight w:val="150"/>
                                  <w:marTop w:val="0"/>
                                  <w:marBottom w:val="0"/>
                                  <w:divBdr>
                                    <w:top w:val="none" w:sz="0" w:space="0" w:color="auto"/>
                                    <w:left w:val="none" w:sz="0" w:space="0" w:color="auto"/>
                                    <w:bottom w:val="none" w:sz="0" w:space="0" w:color="auto"/>
                                    <w:right w:val="none" w:sz="0" w:space="0" w:color="auto"/>
                                  </w:divBdr>
                                </w:div>
                                <w:div w:id="1342658538">
                                  <w:marLeft w:val="0"/>
                                  <w:marRight w:val="0"/>
                                  <w:marTop w:val="0"/>
                                  <w:marBottom w:val="0"/>
                                  <w:divBdr>
                                    <w:top w:val="none" w:sz="0" w:space="0" w:color="auto"/>
                                    <w:left w:val="none" w:sz="0" w:space="0" w:color="auto"/>
                                    <w:bottom w:val="none" w:sz="0" w:space="0" w:color="auto"/>
                                    <w:right w:val="none" w:sz="0" w:space="0" w:color="auto"/>
                                  </w:divBdr>
                                  <w:divsChild>
                                    <w:div w:id="4357107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8416">
                  <w:marLeft w:val="0"/>
                  <w:marRight w:val="0"/>
                  <w:marTop w:val="0"/>
                  <w:marBottom w:val="0"/>
                  <w:divBdr>
                    <w:top w:val="none" w:sz="0" w:space="0" w:color="auto"/>
                    <w:left w:val="none" w:sz="0" w:space="0" w:color="auto"/>
                    <w:bottom w:val="none" w:sz="0" w:space="0" w:color="auto"/>
                    <w:right w:val="none" w:sz="0" w:space="0" w:color="auto"/>
                  </w:divBdr>
                  <w:divsChild>
                    <w:div w:id="886647465">
                      <w:marLeft w:val="0"/>
                      <w:marRight w:val="0"/>
                      <w:marTop w:val="0"/>
                      <w:marBottom w:val="0"/>
                      <w:divBdr>
                        <w:top w:val="none" w:sz="0" w:space="0" w:color="auto"/>
                        <w:left w:val="none" w:sz="0" w:space="0" w:color="auto"/>
                        <w:bottom w:val="none" w:sz="0" w:space="0" w:color="auto"/>
                        <w:right w:val="none" w:sz="0" w:space="0" w:color="auto"/>
                      </w:divBdr>
                      <w:divsChild>
                        <w:div w:id="1363436439">
                          <w:marLeft w:val="0"/>
                          <w:marRight w:val="0"/>
                          <w:marTop w:val="0"/>
                          <w:marBottom w:val="0"/>
                          <w:divBdr>
                            <w:top w:val="none" w:sz="0" w:space="0" w:color="auto"/>
                            <w:left w:val="none" w:sz="0" w:space="0" w:color="auto"/>
                            <w:bottom w:val="single" w:sz="6" w:space="4" w:color="D9D9E3"/>
                            <w:right w:val="none" w:sz="0" w:space="0" w:color="auto"/>
                          </w:divBdr>
                          <w:divsChild>
                            <w:div w:id="471024323">
                              <w:marLeft w:val="0"/>
                              <w:marRight w:val="0"/>
                              <w:marTop w:val="75"/>
                              <w:marBottom w:val="0"/>
                              <w:divBdr>
                                <w:top w:val="none" w:sz="0" w:space="0" w:color="auto"/>
                                <w:left w:val="none" w:sz="0" w:space="0" w:color="auto"/>
                                <w:bottom w:val="none" w:sz="0" w:space="0" w:color="auto"/>
                                <w:right w:val="none" w:sz="0" w:space="0" w:color="auto"/>
                              </w:divBdr>
                              <w:divsChild>
                                <w:div w:id="347757810">
                                  <w:marLeft w:val="0"/>
                                  <w:marRight w:val="150"/>
                                  <w:marTop w:val="0"/>
                                  <w:marBottom w:val="0"/>
                                  <w:divBdr>
                                    <w:top w:val="none" w:sz="0" w:space="0" w:color="auto"/>
                                    <w:left w:val="none" w:sz="0" w:space="0" w:color="auto"/>
                                    <w:bottom w:val="none" w:sz="0" w:space="0" w:color="auto"/>
                                    <w:right w:val="none" w:sz="0" w:space="0" w:color="auto"/>
                                  </w:divBdr>
                                </w:div>
                                <w:div w:id="502162803">
                                  <w:marLeft w:val="0"/>
                                  <w:marRight w:val="0"/>
                                  <w:marTop w:val="0"/>
                                  <w:marBottom w:val="0"/>
                                  <w:divBdr>
                                    <w:top w:val="none" w:sz="0" w:space="0" w:color="auto"/>
                                    <w:left w:val="none" w:sz="0" w:space="0" w:color="auto"/>
                                    <w:bottom w:val="none" w:sz="0" w:space="0" w:color="auto"/>
                                    <w:right w:val="none" w:sz="0" w:space="0" w:color="auto"/>
                                  </w:divBdr>
                                  <w:divsChild>
                                    <w:div w:id="145964066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48821">
                  <w:marLeft w:val="0"/>
                  <w:marRight w:val="0"/>
                  <w:marTop w:val="0"/>
                  <w:marBottom w:val="0"/>
                  <w:divBdr>
                    <w:top w:val="none" w:sz="0" w:space="0" w:color="auto"/>
                    <w:left w:val="none" w:sz="0" w:space="0" w:color="auto"/>
                    <w:bottom w:val="none" w:sz="0" w:space="0" w:color="auto"/>
                    <w:right w:val="none" w:sz="0" w:space="0" w:color="auto"/>
                  </w:divBdr>
                  <w:divsChild>
                    <w:div w:id="262615928">
                      <w:marLeft w:val="0"/>
                      <w:marRight w:val="0"/>
                      <w:marTop w:val="0"/>
                      <w:marBottom w:val="0"/>
                      <w:divBdr>
                        <w:top w:val="none" w:sz="0" w:space="0" w:color="auto"/>
                        <w:left w:val="none" w:sz="0" w:space="0" w:color="auto"/>
                        <w:bottom w:val="none" w:sz="0" w:space="0" w:color="auto"/>
                        <w:right w:val="none" w:sz="0" w:space="0" w:color="auto"/>
                      </w:divBdr>
                      <w:divsChild>
                        <w:div w:id="144051738">
                          <w:marLeft w:val="0"/>
                          <w:marRight w:val="0"/>
                          <w:marTop w:val="0"/>
                          <w:marBottom w:val="0"/>
                          <w:divBdr>
                            <w:top w:val="none" w:sz="0" w:space="0" w:color="auto"/>
                            <w:left w:val="none" w:sz="0" w:space="0" w:color="auto"/>
                            <w:bottom w:val="single" w:sz="6" w:space="4" w:color="D9D9E3"/>
                            <w:right w:val="none" w:sz="0" w:space="0" w:color="auto"/>
                          </w:divBdr>
                          <w:divsChild>
                            <w:div w:id="1541629242">
                              <w:marLeft w:val="0"/>
                              <w:marRight w:val="0"/>
                              <w:marTop w:val="75"/>
                              <w:marBottom w:val="0"/>
                              <w:divBdr>
                                <w:top w:val="none" w:sz="0" w:space="0" w:color="auto"/>
                                <w:left w:val="none" w:sz="0" w:space="0" w:color="auto"/>
                                <w:bottom w:val="none" w:sz="0" w:space="0" w:color="auto"/>
                                <w:right w:val="none" w:sz="0" w:space="0" w:color="auto"/>
                              </w:divBdr>
                              <w:divsChild>
                                <w:div w:id="1544051845">
                                  <w:marLeft w:val="0"/>
                                  <w:marRight w:val="150"/>
                                  <w:marTop w:val="0"/>
                                  <w:marBottom w:val="0"/>
                                  <w:divBdr>
                                    <w:top w:val="none" w:sz="0" w:space="0" w:color="auto"/>
                                    <w:left w:val="none" w:sz="0" w:space="0" w:color="auto"/>
                                    <w:bottom w:val="none" w:sz="0" w:space="0" w:color="auto"/>
                                    <w:right w:val="none" w:sz="0" w:space="0" w:color="auto"/>
                                  </w:divBdr>
                                </w:div>
                                <w:div w:id="726873975">
                                  <w:marLeft w:val="0"/>
                                  <w:marRight w:val="0"/>
                                  <w:marTop w:val="0"/>
                                  <w:marBottom w:val="0"/>
                                  <w:divBdr>
                                    <w:top w:val="none" w:sz="0" w:space="0" w:color="auto"/>
                                    <w:left w:val="none" w:sz="0" w:space="0" w:color="auto"/>
                                    <w:bottom w:val="none" w:sz="0" w:space="0" w:color="auto"/>
                                    <w:right w:val="none" w:sz="0" w:space="0" w:color="auto"/>
                                  </w:divBdr>
                                  <w:divsChild>
                                    <w:div w:id="210214270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08600">
                  <w:marLeft w:val="0"/>
                  <w:marRight w:val="0"/>
                  <w:marTop w:val="0"/>
                  <w:marBottom w:val="0"/>
                  <w:divBdr>
                    <w:top w:val="none" w:sz="0" w:space="0" w:color="auto"/>
                    <w:left w:val="none" w:sz="0" w:space="0" w:color="auto"/>
                    <w:bottom w:val="none" w:sz="0" w:space="0" w:color="auto"/>
                    <w:right w:val="none" w:sz="0" w:space="0" w:color="auto"/>
                  </w:divBdr>
                  <w:divsChild>
                    <w:div w:id="1046641149">
                      <w:marLeft w:val="0"/>
                      <w:marRight w:val="0"/>
                      <w:marTop w:val="0"/>
                      <w:marBottom w:val="0"/>
                      <w:divBdr>
                        <w:top w:val="none" w:sz="0" w:space="0" w:color="auto"/>
                        <w:left w:val="none" w:sz="0" w:space="0" w:color="auto"/>
                        <w:bottom w:val="none" w:sz="0" w:space="0" w:color="auto"/>
                        <w:right w:val="none" w:sz="0" w:space="0" w:color="auto"/>
                      </w:divBdr>
                      <w:divsChild>
                        <w:div w:id="1256399309">
                          <w:marLeft w:val="0"/>
                          <w:marRight w:val="0"/>
                          <w:marTop w:val="0"/>
                          <w:marBottom w:val="0"/>
                          <w:divBdr>
                            <w:top w:val="none" w:sz="0" w:space="0" w:color="auto"/>
                            <w:left w:val="none" w:sz="0" w:space="0" w:color="auto"/>
                            <w:bottom w:val="single" w:sz="6" w:space="4" w:color="D9D9E3"/>
                            <w:right w:val="none" w:sz="0" w:space="0" w:color="auto"/>
                          </w:divBdr>
                          <w:divsChild>
                            <w:div w:id="1489131965">
                              <w:marLeft w:val="0"/>
                              <w:marRight w:val="0"/>
                              <w:marTop w:val="75"/>
                              <w:marBottom w:val="0"/>
                              <w:divBdr>
                                <w:top w:val="none" w:sz="0" w:space="0" w:color="auto"/>
                                <w:left w:val="none" w:sz="0" w:space="0" w:color="auto"/>
                                <w:bottom w:val="none" w:sz="0" w:space="0" w:color="auto"/>
                                <w:right w:val="none" w:sz="0" w:space="0" w:color="auto"/>
                              </w:divBdr>
                              <w:divsChild>
                                <w:div w:id="1977182626">
                                  <w:marLeft w:val="0"/>
                                  <w:marRight w:val="150"/>
                                  <w:marTop w:val="0"/>
                                  <w:marBottom w:val="0"/>
                                  <w:divBdr>
                                    <w:top w:val="none" w:sz="0" w:space="0" w:color="auto"/>
                                    <w:left w:val="none" w:sz="0" w:space="0" w:color="auto"/>
                                    <w:bottom w:val="none" w:sz="0" w:space="0" w:color="auto"/>
                                    <w:right w:val="none" w:sz="0" w:space="0" w:color="auto"/>
                                  </w:divBdr>
                                </w:div>
                                <w:div w:id="50229575">
                                  <w:marLeft w:val="0"/>
                                  <w:marRight w:val="0"/>
                                  <w:marTop w:val="0"/>
                                  <w:marBottom w:val="0"/>
                                  <w:divBdr>
                                    <w:top w:val="none" w:sz="0" w:space="0" w:color="auto"/>
                                    <w:left w:val="none" w:sz="0" w:space="0" w:color="auto"/>
                                    <w:bottom w:val="none" w:sz="0" w:space="0" w:color="auto"/>
                                    <w:right w:val="none" w:sz="0" w:space="0" w:color="auto"/>
                                  </w:divBdr>
                                  <w:divsChild>
                                    <w:div w:id="85807935">
                                      <w:marLeft w:val="75"/>
                                      <w:marRight w:val="0"/>
                                      <w:marTop w:val="75"/>
                                      <w:marBottom w:val="0"/>
                                      <w:divBdr>
                                        <w:top w:val="none" w:sz="0" w:space="0" w:color="auto"/>
                                        <w:left w:val="none" w:sz="0" w:space="0" w:color="auto"/>
                                        <w:bottom w:val="none" w:sz="0" w:space="0" w:color="auto"/>
                                        <w:right w:val="none" w:sz="0" w:space="0" w:color="auto"/>
                                      </w:divBdr>
                                    </w:div>
                                    <w:div w:id="585041203">
                                      <w:marLeft w:val="0"/>
                                      <w:marRight w:val="0"/>
                                      <w:marTop w:val="75"/>
                                      <w:marBottom w:val="0"/>
                                      <w:divBdr>
                                        <w:top w:val="none" w:sz="0" w:space="0" w:color="auto"/>
                                        <w:left w:val="none" w:sz="0" w:space="0" w:color="auto"/>
                                        <w:bottom w:val="none" w:sz="0" w:space="0" w:color="auto"/>
                                        <w:right w:val="none" w:sz="0" w:space="0" w:color="auto"/>
                                      </w:divBdr>
                                      <w:divsChild>
                                        <w:div w:id="1995060092">
                                          <w:marLeft w:val="0"/>
                                          <w:marRight w:val="0"/>
                                          <w:marTop w:val="0"/>
                                          <w:marBottom w:val="0"/>
                                          <w:divBdr>
                                            <w:top w:val="none" w:sz="0" w:space="0" w:color="auto"/>
                                            <w:left w:val="none" w:sz="0" w:space="0" w:color="auto"/>
                                            <w:bottom w:val="none" w:sz="0" w:space="0" w:color="auto"/>
                                            <w:right w:val="none" w:sz="0" w:space="0" w:color="auto"/>
                                          </w:divBdr>
                                          <w:divsChild>
                                            <w:div w:id="8282547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109089">
                  <w:marLeft w:val="0"/>
                  <w:marRight w:val="0"/>
                  <w:marTop w:val="0"/>
                  <w:marBottom w:val="0"/>
                  <w:divBdr>
                    <w:top w:val="none" w:sz="0" w:space="0" w:color="auto"/>
                    <w:left w:val="none" w:sz="0" w:space="0" w:color="auto"/>
                    <w:bottom w:val="none" w:sz="0" w:space="0" w:color="auto"/>
                    <w:right w:val="none" w:sz="0" w:space="0" w:color="auto"/>
                  </w:divBdr>
                  <w:divsChild>
                    <w:div w:id="870268873">
                      <w:marLeft w:val="0"/>
                      <w:marRight w:val="0"/>
                      <w:marTop w:val="0"/>
                      <w:marBottom w:val="0"/>
                      <w:divBdr>
                        <w:top w:val="none" w:sz="0" w:space="0" w:color="auto"/>
                        <w:left w:val="none" w:sz="0" w:space="0" w:color="auto"/>
                        <w:bottom w:val="none" w:sz="0" w:space="0" w:color="auto"/>
                        <w:right w:val="none" w:sz="0" w:space="0" w:color="auto"/>
                      </w:divBdr>
                      <w:divsChild>
                        <w:div w:id="198864541">
                          <w:marLeft w:val="0"/>
                          <w:marRight w:val="0"/>
                          <w:marTop w:val="0"/>
                          <w:marBottom w:val="0"/>
                          <w:divBdr>
                            <w:top w:val="none" w:sz="0" w:space="0" w:color="auto"/>
                            <w:left w:val="none" w:sz="0" w:space="0" w:color="auto"/>
                            <w:bottom w:val="single" w:sz="6" w:space="4" w:color="D9D9E3"/>
                            <w:right w:val="none" w:sz="0" w:space="0" w:color="auto"/>
                          </w:divBdr>
                          <w:divsChild>
                            <w:div w:id="1142111543">
                              <w:marLeft w:val="0"/>
                              <w:marRight w:val="0"/>
                              <w:marTop w:val="75"/>
                              <w:marBottom w:val="0"/>
                              <w:divBdr>
                                <w:top w:val="none" w:sz="0" w:space="0" w:color="auto"/>
                                <w:left w:val="none" w:sz="0" w:space="0" w:color="auto"/>
                                <w:bottom w:val="none" w:sz="0" w:space="0" w:color="auto"/>
                                <w:right w:val="none" w:sz="0" w:space="0" w:color="auto"/>
                              </w:divBdr>
                              <w:divsChild>
                                <w:div w:id="956914416">
                                  <w:marLeft w:val="0"/>
                                  <w:marRight w:val="150"/>
                                  <w:marTop w:val="0"/>
                                  <w:marBottom w:val="0"/>
                                  <w:divBdr>
                                    <w:top w:val="none" w:sz="0" w:space="0" w:color="auto"/>
                                    <w:left w:val="none" w:sz="0" w:space="0" w:color="auto"/>
                                    <w:bottom w:val="none" w:sz="0" w:space="0" w:color="auto"/>
                                    <w:right w:val="none" w:sz="0" w:space="0" w:color="auto"/>
                                  </w:divBdr>
                                </w:div>
                                <w:div w:id="530456743">
                                  <w:marLeft w:val="0"/>
                                  <w:marRight w:val="0"/>
                                  <w:marTop w:val="0"/>
                                  <w:marBottom w:val="0"/>
                                  <w:divBdr>
                                    <w:top w:val="none" w:sz="0" w:space="0" w:color="auto"/>
                                    <w:left w:val="none" w:sz="0" w:space="0" w:color="auto"/>
                                    <w:bottom w:val="none" w:sz="0" w:space="0" w:color="auto"/>
                                    <w:right w:val="none" w:sz="0" w:space="0" w:color="auto"/>
                                  </w:divBdr>
                                  <w:divsChild>
                                    <w:div w:id="100901797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75991">
                  <w:marLeft w:val="0"/>
                  <w:marRight w:val="0"/>
                  <w:marTop w:val="0"/>
                  <w:marBottom w:val="0"/>
                  <w:divBdr>
                    <w:top w:val="none" w:sz="0" w:space="0" w:color="auto"/>
                    <w:left w:val="none" w:sz="0" w:space="0" w:color="auto"/>
                    <w:bottom w:val="none" w:sz="0" w:space="0" w:color="auto"/>
                    <w:right w:val="none" w:sz="0" w:space="0" w:color="auto"/>
                  </w:divBdr>
                  <w:divsChild>
                    <w:div w:id="707265074">
                      <w:marLeft w:val="0"/>
                      <w:marRight w:val="0"/>
                      <w:marTop w:val="0"/>
                      <w:marBottom w:val="0"/>
                      <w:divBdr>
                        <w:top w:val="none" w:sz="0" w:space="0" w:color="auto"/>
                        <w:left w:val="none" w:sz="0" w:space="0" w:color="auto"/>
                        <w:bottom w:val="none" w:sz="0" w:space="0" w:color="auto"/>
                        <w:right w:val="none" w:sz="0" w:space="0" w:color="auto"/>
                      </w:divBdr>
                      <w:divsChild>
                        <w:div w:id="977608784">
                          <w:marLeft w:val="0"/>
                          <w:marRight w:val="0"/>
                          <w:marTop w:val="0"/>
                          <w:marBottom w:val="0"/>
                          <w:divBdr>
                            <w:top w:val="none" w:sz="0" w:space="0" w:color="auto"/>
                            <w:left w:val="none" w:sz="0" w:space="0" w:color="auto"/>
                            <w:bottom w:val="single" w:sz="6" w:space="4" w:color="D9D9E3"/>
                            <w:right w:val="none" w:sz="0" w:space="0" w:color="auto"/>
                          </w:divBdr>
                          <w:divsChild>
                            <w:div w:id="984696515">
                              <w:marLeft w:val="0"/>
                              <w:marRight w:val="0"/>
                              <w:marTop w:val="75"/>
                              <w:marBottom w:val="0"/>
                              <w:divBdr>
                                <w:top w:val="none" w:sz="0" w:space="0" w:color="auto"/>
                                <w:left w:val="none" w:sz="0" w:space="0" w:color="auto"/>
                                <w:bottom w:val="none" w:sz="0" w:space="0" w:color="auto"/>
                                <w:right w:val="none" w:sz="0" w:space="0" w:color="auto"/>
                              </w:divBdr>
                              <w:divsChild>
                                <w:div w:id="1663967779">
                                  <w:marLeft w:val="0"/>
                                  <w:marRight w:val="150"/>
                                  <w:marTop w:val="0"/>
                                  <w:marBottom w:val="0"/>
                                  <w:divBdr>
                                    <w:top w:val="none" w:sz="0" w:space="0" w:color="auto"/>
                                    <w:left w:val="none" w:sz="0" w:space="0" w:color="auto"/>
                                    <w:bottom w:val="none" w:sz="0" w:space="0" w:color="auto"/>
                                    <w:right w:val="none" w:sz="0" w:space="0" w:color="auto"/>
                                  </w:divBdr>
                                </w:div>
                                <w:div w:id="497617308">
                                  <w:marLeft w:val="0"/>
                                  <w:marRight w:val="0"/>
                                  <w:marTop w:val="0"/>
                                  <w:marBottom w:val="0"/>
                                  <w:divBdr>
                                    <w:top w:val="none" w:sz="0" w:space="0" w:color="auto"/>
                                    <w:left w:val="none" w:sz="0" w:space="0" w:color="auto"/>
                                    <w:bottom w:val="none" w:sz="0" w:space="0" w:color="auto"/>
                                    <w:right w:val="none" w:sz="0" w:space="0" w:color="auto"/>
                                  </w:divBdr>
                                  <w:divsChild>
                                    <w:div w:id="552810699">
                                      <w:marLeft w:val="75"/>
                                      <w:marRight w:val="0"/>
                                      <w:marTop w:val="75"/>
                                      <w:marBottom w:val="0"/>
                                      <w:divBdr>
                                        <w:top w:val="none" w:sz="0" w:space="0" w:color="auto"/>
                                        <w:left w:val="none" w:sz="0" w:space="0" w:color="auto"/>
                                        <w:bottom w:val="none" w:sz="0" w:space="0" w:color="auto"/>
                                        <w:right w:val="none" w:sz="0" w:space="0" w:color="auto"/>
                                      </w:divBdr>
                                    </w:div>
                                    <w:div w:id="1958641293">
                                      <w:marLeft w:val="0"/>
                                      <w:marRight w:val="0"/>
                                      <w:marTop w:val="75"/>
                                      <w:marBottom w:val="0"/>
                                      <w:divBdr>
                                        <w:top w:val="none" w:sz="0" w:space="0" w:color="auto"/>
                                        <w:left w:val="none" w:sz="0" w:space="0" w:color="auto"/>
                                        <w:bottom w:val="none" w:sz="0" w:space="0" w:color="auto"/>
                                        <w:right w:val="none" w:sz="0" w:space="0" w:color="auto"/>
                                      </w:divBdr>
                                      <w:divsChild>
                                        <w:div w:id="1582566530">
                                          <w:marLeft w:val="0"/>
                                          <w:marRight w:val="0"/>
                                          <w:marTop w:val="0"/>
                                          <w:marBottom w:val="0"/>
                                          <w:divBdr>
                                            <w:top w:val="none" w:sz="0" w:space="0" w:color="auto"/>
                                            <w:left w:val="none" w:sz="0" w:space="0" w:color="auto"/>
                                            <w:bottom w:val="none" w:sz="0" w:space="0" w:color="auto"/>
                                            <w:right w:val="none" w:sz="0" w:space="0" w:color="auto"/>
                                          </w:divBdr>
                                          <w:divsChild>
                                            <w:div w:id="15785158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436211">
                  <w:marLeft w:val="0"/>
                  <w:marRight w:val="0"/>
                  <w:marTop w:val="0"/>
                  <w:marBottom w:val="0"/>
                  <w:divBdr>
                    <w:top w:val="none" w:sz="0" w:space="0" w:color="auto"/>
                    <w:left w:val="none" w:sz="0" w:space="0" w:color="auto"/>
                    <w:bottom w:val="none" w:sz="0" w:space="0" w:color="auto"/>
                    <w:right w:val="none" w:sz="0" w:space="0" w:color="auto"/>
                  </w:divBdr>
                  <w:divsChild>
                    <w:div w:id="1986933628">
                      <w:marLeft w:val="0"/>
                      <w:marRight w:val="0"/>
                      <w:marTop w:val="0"/>
                      <w:marBottom w:val="0"/>
                      <w:divBdr>
                        <w:top w:val="none" w:sz="0" w:space="0" w:color="auto"/>
                        <w:left w:val="none" w:sz="0" w:space="0" w:color="auto"/>
                        <w:bottom w:val="none" w:sz="0" w:space="0" w:color="auto"/>
                        <w:right w:val="none" w:sz="0" w:space="0" w:color="auto"/>
                      </w:divBdr>
                      <w:divsChild>
                        <w:div w:id="1325620143">
                          <w:marLeft w:val="0"/>
                          <w:marRight w:val="0"/>
                          <w:marTop w:val="0"/>
                          <w:marBottom w:val="0"/>
                          <w:divBdr>
                            <w:top w:val="none" w:sz="0" w:space="0" w:color="auto"/>
                            <w:left w:val="none" w:sz="0" w:space="0" w:color="auto"/>
                            <w:bottom w:val="single" w:sz="6" w:space="4" w:color="D9D9E3"/>
                            <w:right w:val="none" w:sz="0" w:space="0" w:color="auto"/>
                          </w:divBdr>
                          <w:divsChild>
                            <w:div w:id="30962401">
                              <w:marLeft w:val="0"/>
                              <w:marRight w:val="0"/>
                              <w:marTop w:val="75"/>
                              <w:marBottom w:val="0"/>
                              <w:divBdr>
                                <w:top w:val="none" w:sz="0" w:space="0" w:color="auto"/>
                                <w:left w:val="none" w:sz="0" w:space="0" w:color="auto"/>
                                <w:bottom w:val="none" w:sz="0" w:space="0" w:color="auto"/>
                                <w:right w:val="none" w:sz="0" w:space="0" w:color="auto"/>
                              </w:divBdr>
                              <w:divsChild>
                                <w:div w:id="1200701936">
                                  <w:marLeft w:val="0"/>
                                  <w:marRight w:val="150"/>
                                  <w:marTop w:val="0"/>
                                  <w:marBottom w:val="0"/>
                                  <w:divBdr>
                                    <w:top w:val="none" w:sz="0" w:space="0" w:color="auto"/>
                                    <w:left w:val="none" w:sz="0" w:space="0" w:color="auto"/>
                                    <w:bottom w:val="none" w:sz="0" w:space="0" w:color="auto"/>
                                    <w:right w:val="none" w:sz="0" w:space="0" w:color="auto"/>
                                  </w:divBdr>
                                </w:div>
                                <w:div w:id="1886022010">
                                  <w:marLeft w:val="0"/>
                                  <w:marRight w:val="0"/>
                                  <w:marTop w:val="0"/>
                                  <w:marBottom w:val="0"/>
                                  <w:divBdr>
                                    <w:top w:val="none" w:sz="0" w:space="0" w:color="auto"/>
                                    <w:left w:val="none" w:sz="0" w:space="0" w:color="auto"/>
                                    <w:bottom w:val="none" w:sz="0" w:space="0" w:color="auto"/>
                                    <w:right w:val="none" w:sz="0" w:space="0" w:color="auto"/>
                                  </w:divBdr>
                                  <w:divsChild>
                                    <w:div w:id="920454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32852">
                  <w:marLeft w:val="0"/>
                  <w:marRight w:val="0"/>
                  <w:marTop w:val="0"/>
                  <w:marBottom w:val="0"/>
                  <w:divBdr>
                    <w:top w:val="none" w:sz="0" w:space="0" w:color="auto"/>
                    <w:left w:val="none" w:sz="0" w:space="0" w:color="auto"/>
                    <w:bottom w:val="none" w:sz="0" w:space="0" w:color="auto"/>
                    <w:right w:val="none" w:sz="0" w:space="0" w:color="auto"/>
                  </w:divBdr>
                  <w:divsChild>
                    <w:div w:id="1653824564">
                      <w:marLeft w:val="0"/>
                      <w:marRight w:val="0"/>
                      <w:marTop w:val="0"/>
                      <w:marBottom w:val="0"/>
                      <w:divBdr>
                        <w:top w:val="none" w:sz="0" w:space="0" w:color="auto"/>
                        <w:left w:val="none" w:sz="0" w:space="0" w:color="auto"/>
                        <w:bottom w:val="none" w:sz="0" w:space="0" w:color="auto"/>
                        <w:right w:val="none" w:sz="0" w:space="0" w:color="auto"/>
                      </w:divBdr>
                      <w:divsChild>
                        <w:div w:id="664748880">
                          <w:marLeft w:val="0"/>
                          <w:marRight w:val="0"/>
                          <w:marTop w:val="0"/>
                          <w:marBottom w:val="0"/>
                          <w:divBdr>
                            <w:top w:val="none" w:sz="0" w:space="0" w:color="auto"/>
                            <w:left w:val="none" w:sz="0" w:space="0" w:color="auto"/>
                            <w:bottom w:val="single" w:sz="6" w:space="4" w:color="D9D9E3"/>
                            <w:right w:val="none" w:sz="0" w:space="0" w:color="auto"/>
                          </w:divBdr>
                          <w:divsChild>
                            <w:div w:id="960840673">
                              <w:marLeft w:val="0"/>
                              <w:marRight w:val="0"/>
                              <w:marTop w:val="75"/>
                              <w:marBottom w:val="0"/>
                              <w:divBdr>
                                <w:top w:val="none" w:sz="0" w:space="0" w:color="auto"/>
                                <w:left w:val="none" w:sz="0" w:space="0" w:color="auto"/>
                                <w:bottom w:val="none" w:sz="0" w:space="0" w:color="auto"/>
                                <w:right w:val="none" w:sz="0" w:space="0" w:color="auto"/>
                              </w:divBdr>
                              <w:divsChild>
                                <w:div w:id="267348601">
                                  <w:marLeft w:val="0"/>
                                  <w:marRight w:val="150"/>
                                  <w:marTop w:val="0"/>
                                  <w:marBottom w:val="0"/>
                                  <w:divBdr>
                                    <w:top w:val="none" w:sz="0" w:space="0" w:color="auto"/>
                                    <w:left w:val="none" w:sz="0" w:space="0" w:color="auto"/>
                                    <w:bottom w:val="none" w:sz="0" w:space="0" w:color="auto"/>
                                    <w:right w:val="none" w:sz="0" w:space="0" w:color="auto"/>
                                  </w:divBdr>
                                </w:div>
                                <w:div w:id="1049232539">
                                  <w:marLeft w:val="0"/>
                                  <w:marRight w:val="0"/>
                                  <w:marTop w:val="0"/>
                                  <w:marBottom w:val="0"/>
                                  <w:divBdr>
                                    <w:top w:val="none" w:sz="0" w:space="0" w:color="auto"/>
                                    <w:left w:val="none" w:sz="0" w:space="0" w:color="auto"/>
                                    <w:bottom w:val="none" w:sz="0" w:space="0" w:color="auto"/>
                                    <w:right w:val="none" w:sz="0" w:space="0" w:color="auto"/>
                                  </w:divBdr>
                                  <w:divsChild>
                                    <w:div w:id="1591890413">
                                      <w:marLeft w:val="75"/>
                                      <w:marRight w:val="0"/>
                                      <w:marTop w:val="75"/>
                                      <w:marBottom w:val="0"/>
                                      <w:divBdr>
                                        <w:top w:val="none" w:sz="0" w:space="0" w:color="auto"/>
                                        <w:left w:val="none" w:sz="0" w:space="0" w:color="auto"/>
                                        <w:bottom w:val="none" w:sz="0" w:space="0" w:color="auto"/>
                                        <w:right w:val="none" w:sz="0" w:space="0" w:color="auto"/>
                                      </w:divBdr>
                                    </w:div>
                                    <w:div w:id="1829324950">
                                      <w:marLeft w:val="0"/>
                                      <w:marRight w:val="0"/>
                                      <w:marTop w:val="75"/>
                                      <w:marBottom w:val="0"/>
                                      <w:divBdr>
                                        <w:top w:val="none" w:sz="0" w:space="0" w:color="auto"/>
                                        <w:left w:val="none" w:sz="0" w:space="0" w:color="auto"/>
                                        <w:bottom w:val="none" w:sz="0" w:space="0" w:color="auto"/>
                                        <w:right w:val="none" w:sz="0" w:space="0" w:color="auto"/>
                                      </w:divBdr>
                                      <w:divsChild>
                                        <w:div w:id="739445570">
                                          <w:marLeft w:val="0"/>
                                          <w:marRight w:val="0"/>
                                          <w:marTop w:val="0"/>
                                          <w:marBottom w:val="0"/>
                                          <w:divBdr>
                                            <w:top w:val="none" w:sz="0" w:space="0" w:color="auto"/>
                                            <w:left w:val="none" w:sz="0" w:space="0" w:color="auto"/>
                                            <w:bottom w:val="none" w:sz="0" w:space="0" w:color="auto"/>
                                            <w:right w:val="none" w:sz="0" w:space="0" w:color="auto"/>
                                          </w:divBdr>
                                          <w:divsChild>
                                            <w:div w:id="1759678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462182">
                  <w:marLeft w:val="0"/>
                  <w:marRight w:val="0"/>
                  <w:marTop w:val="0"/>
                  <w:marBottom w:val="0"/>
                  <w:divBdr>
                    <w:top w:val="none" w:sz="0" w:space="0" w:color="auto"/>
                    <w:left w:val="none" w:sz="0" w:space="0" w:color="auto"/>
                    <w:bottom w:val="none" w:sz="0" w:space="0" w:color="auto"/>
                    <w:right w:val="none" w:sz="0" w:space="0" w:color="auto"/>
                  </w:divBdr>
                  <w:divsChild>
                    <w:div w:id="829366122">
                      <w:marLeft w:val="0"/>
                      <w:marRight w:val="0"/>
                      <w:marTop w:val="0"/>
                      <w:marBottom w:val="0"/>
                      <w:divBdr>
                        <w:top w:val="none" w:sz="0" w:space="0" w:color="auto"/>
                        <w:left w:val="none" w:sz="0" w:space="0" w:color="auto"/>
                        <w:bottom w:val="none" w:sz="0" w:space="0" w:color="auto"/>
                        <w:right w:val="none" w:sz="0" w:space="0" w:color="auto"/>
                      </w:divBdr>
                      <w:divsChild>
                        <w:div w:id="1212493848">
                          <w:marLeft w:val="0"/>
                          <w:marRight w:val="0"/>
                          <w:marTop w:val="0"/>
                          <w:marBottom w:val="0"/>
                          <w:divBdr>
                            <w:top w:val="none" w:sz="0" w:space="0" w:color="auto"/>
                            <w:left w:val="none" w:sz="0" w:space="0" w:color="auto"/>
                            <w:bottom w:val="single" w:sz="6" w:space="4" w:color="D9D9E3"/>
                            <w:right w:val="none" w:sz="0" w:space="0" w:color="auto"/>
                          </w:divBdr>
                          <w:divsChild>
                            <w:div w:id="488254696">
                              <w:marLeft w:val="0"/>
                              <w:marRight w:val="0"/>
                              <w:marTop w:val="75"/>
                              <w:marBottom w:val="0"/>
                              <w:divBdr>
                                <w:top w:val="none" w:sz="0" w:space="0" w:color="auto"/>
                                <w:left w:val="none" w:sz="0" w:space="0" w:color="auto"/>
                                <w:bottom w:val="none" w:sz="0" w:space="0" w:color="auto"/>
                                <w:right w:val="none" w:sz="0" w:space="0" w:color="auto"/>
                              </w:divBdr>
                              <w:divsChild>
                                <w:div w:id="2040932385">
                                  <w:marLeft w:val="0"/>
                                  <w:marRight w:val="150"/>
                                  <w:marTop w:val="0"/>
                                  <w:marBottom w:val="0"/>
                                  <w:divBdr>
                                    <w:top w:val="none" w:sz="0" w:space="0" w:color="auto"/>
                                    <w:left w:val="none" w:sz="0" w:space="0" w:color="auto"/>
                                    <w:bottom w:val="none" w:sz="0" w:space="0" w:color="auto"/>
                                    <w:right w:val="none" w:sz="0" w:space="0" w:color="auto"/>
                                  </w:divBdr>
                                </w:div>
                                <w:div w:id="392239186">
                                  <w:marLeft w:val="0"/>
                                  <w:marRight w:val="0"/>
                                  <w:marTop w:val="0"/>
                                  <w:marBottom w:val="0"/>
                                  <w:divBdr>
                                    <w:top w:val="none" w:sz="0" w:space="0" w:color="auto"/>
                                    <w:left w:val="none" w:sz="0" w:space="0" w:color="auto"/>
                                    <w:bottom w:val="none" w:sz="0" w:space="0" w:color="auto"/>
                                    <w:right w:val="none" w:sz="0" w:space="0" w:color="auto"/>
                                  </w:divBdr>
                                  <w:divsChild>
                                    <w:div w:id="46920318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4210">
                  <w:marLeft w:val="0"/>
                  <w:marRight w:val="0"/>
                  <w:marTop w:val="0"/>
                  <w:marBottom w:val="0"/>
                  <w:divBdr>
                    <w:top w:val="none" w:sz="0" w:space="0" w:color="auto"/>
                    <w:left w:val="none" w:sz="0" w:space="0" w:color="auto"/>
                    <w:bottom w:val="none" w:sz="0" w:space="0" w:color="auto"/>
                    <w:right w:val="none" w:sz="0" w:space="0" w:color="auto"/>
                  </w:divBdr>
                  <w:divsChild>
                    <w:div w:id="813763835">
                      <w:marLeft w:val="0"/>
                      <w:marRight w:val="0"/>
                      <w:marTop w:val="0"/>
                      <w:marBottom w:val="0"/>
                      <w:divBdr>
                        <w:top w:val="none" w:sz="0" w:space="0" w:color="auto"/>
                        <w:left w:val="none" w:sz="0" w:space="0" w:color="auto"/>
                        <w:bottom w:val="none" w:sz="0" w:space="0" w:color="auto"/>
                        <w:right w:val="none" w:sz="0" w:space="0" w:color="auto"/>
                      </w:divBdr>
                      <w:divsChild>
                        <w:div w:id="19862804">
                          <w:marLeft w:val="0"/>
                          <w:marRight w:val="0"/>
                          <w:marTop w:val="0"/>
                          <w:marBottom w:val="0"/>
                          <w:divBdr>
                            <w:top w:val="none" w:sz="0" w:space="0" w:color="auto"/>
                            <w:left w:val="none" w:sz="0" w:space="0" w:color="auto"/>
                            <w:bottom w:val="single" w:sz="6" w:space="4" w:color="D9D9E3"/>
                            <w:right w:val="none" w:sz="0" w:space="0" w:color="auto"/>
                          </w:divBdr>
                          <w:divsChild>
                            <w:div w:id="1789618357">
                              <w:marLeft w:val="0"/>
                              <w:marRight w:val="0"/>
                              <w:marTop w:val="75"/>
                              <w:marBottom w:val="0"/>
                              <w:divBdr>
                                <w:top w:val="none" w:sz="0" w:space="0" w:color="auto"/>
                                <w:left w:val="none" w:sz="0" w:space="0" w:color="auto"/>
                                <w:bottom w:val="none" w:sz="0" w:space="0" w:color="auto"/>
                                <w:right w:val="none" w:sz="0" w:space="0" w:color="auto"/>
                              </w:divBdr>
                              <w:divsChild>
                                <w:div w:id="853300261">
                                  <w:marLeft w:val="0"/>
                                  <w:marRight w:val="150"/>
                                  <w:marTop w:val="0"/>
                                  <w:marBottom w:val="0"/>
                                  <w:divBdr>
                                    <w:top w:val="none" w:sz="0" w:space="0" w:color="auto"/>
                                    <w:left w:val="none" w:sz="0" w:space="0" w:color="auto"/>
                                    <w:bottom w:val="none" w:sz="0" w:space="0" w:color="auto"/>
                                    <w:right w:val="none" w:sz="0" w:space="0" w:color="auto"/>
                                  </w:divBdr>
                                </w:div>
                                <w:div w:id="1828744065">
                                  <w:marLeft w:val="0"/>
                                  <w:marRight w:val="0"/>
                                  <w:marTop w:val="0"/>
                                  <w:marBottom w:val="0"/>
                                  <w:divBdr>
                                    <w:top w:val="none" w:sz="0" w:space="0" w:color="auto"/>
                                    <w:left w:val="none" w:sz="0" w:space="0" w:color="auto"/>
                                    <w:bottom w:val="none" w:sz="0" w:space="0" w:color="auto"/>
                                    <w:right w:val="none" w:sz="0" w:space="0" w:color="auto"/>
                                  </w:divBdr>
                                  <w:divsChild>
                                    <w:div w:id="1012613611">
                                      <w:marLeft w:val="75"/>
                                      <w:marRight w:val="0"/>
                                      <w:marTop w:val="75"/>
                                      <w:marBottom w:val="0"/>
                                      <w:divBdr>
                                        <w:top w:val="none" w:sz="0" w:space="0" w:color="auto"/>
                                        <w:left w:val="none" w:sz="0" w:space="0" w:color="auto"/>
                                        <w:bottom w:val="none" w:sz="0" w:space="0" w:color="auto"/>
                                        <w:right w:val="none" w:sz="0" w:space="0" w:color="auto"/>
                                      </w:divBdr>
                                    </w:div>
                                    <w:div w:id="59401863">
                                      <w:marLeft w:val="0"/>
                                      <w:marRight w:val="0"/>
                                      <w:marTop w:val="75"/>
                                      <w:marBottom w:val="0"/>
                                      <w:divBdr>
                                        <w:top w:val="none" w:sz="0" w:space="0" w:color="auto"/>
                                        <w:left w:val="none" w:sz="0" w:space="0" w:color="auto"/>
                                        <w:bottom w:val="none" w:sz="0" w:space="0" w:color="auto"/>
                                        <w:right w:val="none" w:sz="0" w:space="0" w:color="auto"/>
                                      </w:divBdr>
                                      <w:divsChild>
                                        <w:div w:id="1303464435">
                                          <w:marLeft w:val="0"/>
                                          <w:marRight w:val="0"/>
                                          <w:marTop w:val="0"/>
                                          <w:marBottom w:val="0"/>
                                          <w:divBdr>
                                            <w:top w:val="none" w:sz="0" w:space="0" w:color="auto"/>
                                            <w:left w:val="none" w:sz="0" w:space="0" w:color="auto"/>
                                            <w:bottom w:val="none" w:sz="0" w:space="0" w:color="auto"/>
                                            <w:right w:val="none" w:sz="0" w:space="0" w:color="auto"/>
                                          </w:divBdr>
                                          <w:divsChild>
                                            <w:div w:id="1869562599">
                                              <w:marLeft w:val="45"/>
                                              <w:marRight w:val="0"/>
                                              <w:marTop w:val="0"/>
                                              <w:marBottom w:val="0"/>
                                              <w:divBdr>
                                                <w:top w:val="none" w:sz="0" w:space="0" w:color="auto"/>
                                                <w:left w:val="none" w:sz="0" w:space="0" w:color="auto"/>
                                                <w:bottom w:val="none" w:sz="0" w:space="0" w:color="auto"/>
                                                <w:right w:val="none" w:sz="0" w:space="0" w:color="auto"/>
                                              </w:divBdr>
                                            </w:div>
                                            <w:div w:id="7177818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698661">
                  <w:marLeft w:val="0"/>
                  <w:marRight w:val="0"/>
                  <w:marTop w:val="0"/>
                  <w:marBottom w:val="0"/>
                  <w:divBdr>
                    <w:top w:val="none" w:sz="0" w:space="0" w:color="auto"/>
                    <w:left w:val="none" w:sz="0" w:space="0" w:color="auto"/>
                    <w:bottom w:val="none" w:sz="0" w:space="0" w:color="auto"/>
                    <w:right w:val="none" w:sz="0" w:space="0" w:color="auto"/>
                  </w:divBdr>
                  <w:divsChild>
                    <w:div w:id="2038651235">
                      <w:marLeft w:val="0"/>
                      <w:marRight w:val="0"/>
                      <w:marTop w:val="0"/>
                      <w:marBottom w:val="0"/>
                      <w:divBdr>
                        <w:top w:val="none" w:sz="0" w:space="0" w:color="auto"/>
                        <w:left w:val="none" w:sz="0" w:space="0" w:color="auto"/>
                        <w:bottom w:val="none" w:sz="0" w:space="0" w:color="auto"/>
                        <w:right w:val="none" w:sz="0" w:space="0" w:color="auto"/>
                      </w:divBdr>
                      <w:divsChild>
                        <w:div w:id="1727026922">
                          <w:marLeft w:val="0"/>
                          <w:marRight w:val="0"/>
                          <w:marTop w:val="0"/>
                          <w:marBottom w:val="0"/>
                          <w:divBdr>
                            <w:top w:val="none" w:sz="0" w:space="0" w:color="auto"/>
                            <w:left w:val="none" w:sz="0" w:space="0" w:color="auto"/>
                            <w:bottom w:val="single" w:sz="6" w:space="4" w:color="D9D9E3"/>
                            <w:right w:val="none" w:sz="0" w:space="0" w:color="auto"/>
                          </w:divBdr>
                          <w:divsChild>
                            <w:div w:id="1156457057">
                              <w:marLeft w:val="0"/>
                              <w:marRight w:val="0"/>
                              <w:marTop w:val="75"/>
                              <w:marBottom w:val="0"/>
                              <w:divBdr>
                                <w:top w:val="none" w:sz="0" w:space="0" w:color="auto"/>
                                <w:left w:val="none" w:sz="0" w:space="0" w:color="auto"/>
                                <w:bottom w:val="none" w:sz="0" w:space="0" w:color="auto"/>
                                <w:right w:val="none" w:sz="0" w:space="0" w:color="auto"/>
                              </w:divBdr>
                              <w:divsChild>
                                <w:div w:id="534393958">
                                  <w:marLeft w:val="0"/>
                                  <w:marRight w:val="150"/>
                                  <w:marTop w:val="0"/>
                                  <w:marBottom w:val="0"/>
                                  <w:divBdr>
                                    <w:top w:val="none" w:sz="0" w:space="0" w:color="auto"/>
                                    <w:left w:val="none" w:sz="0" w:space="0" w:color="auto"/>
                                    <w:bottom w:val="none" w:sz="0" w:space="0" w:color="auto"/>
                                    <w:right w:val="none" w:sz="0" w:space="0" w:color="auto"/>
                                  </w:divBdr>
                                </w:div>
                                <w:div w:id="1238512171">
                                  <w:marLeft w:val="0"/>
                                  <w:marRight w:val="0"/>
                                  <w:marTop w:val="0"/>
                                  <w:marBottom w:val="0"/>
                                  <w:divBdr>
                                    <w:top w:val="none" w:sz="0" w:space="0" w:color="auto"/>
                                    <w:left w:val="none" w:sz="0" w:space="0" w:color="auto"/>
                                    <w:bottom w:val="none" w:sz="0" w:space="0" w:color="auto"/>
                                    <w:right w:val="none" w:sz="0" w:space="0" w:color="auto"/>
                                  </w:divBdr>
                                  <w:divsChild>
                                    <w:div w:id="91798414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68479">
                  <w:marLeft w:val="0"/>
                  <w:marRight w:val="0"/>
                  <w:marTop w:val="0"/>
                  <w:marBottom w:val="0"/>
                  <w:divBdr>
                    <w:top w:val="none" w:sz="0" w:space="0" w:color="auto"/>
                    <w:left w:val="none" w:sz="0" w:space="0" w:color="auto"/>
                    <w:bottom w:val="none" w:sz="0" w:space="0" w:color="auto"/>
                    <w:right w:val="none" w:sz="0" w:space="0" w:color="auto"/>
                  </w:divBdr>
                  <w:divsChild>
                    <w:div w:id="1516264834">
                      <w:marLeft w:val="0"/>
                      <w:marRight w:val="0"/>
                      <w:marTop w:val="0"/>
                      <w:marBottom w:val="0"/>
                      <w:divBdr>
                        <w:top w:val="none" w:sz="0" w:space="0" w:color="auto"/>
                        <w:left w:val="none" w:sz="0" w:space="0" w:color="auto"/>
                        <w:bottom w:val="none" w:sz="0" w:space="0" w:color="auto"/>
                        <w:right w:val="none" w:sz="0" w:space="0" w:color="auto"/>
                      </w:divBdr>
                      <w:divsChild>
                        <w:div w:id="512720063">
                          <w:marLeft w:val="0"/>
                          <w:marRight w:val="0"/>
                          <w:marTop w:val="0"/>
                          <w:marBottom w:val="0"/>
                          <w:divBdr>
                            <w:top w:val="none" w:sz="0" w:space="0" w:color="auto"/>
                            <w:left w:val="none" w:sz="0" w:space="0" w:color="auto"/>
                            <w:bottom w:val="single" w:sz="6" w:space="4" w:color="D9D9E3"/>
                            <w:right w:val="none" w:sz="0" w:space="0" w:color="auto"/>
                          </w:divBdr>
                          <w:divsChild>
                            <w:div w:id="2064284611">
                              <w:marLeft w:val="0"/>
                              <w:marRight w:val="0"/>
                              <w:marTop w:val="75"/>
                              <w:marBottom w:val="0"/>
                              <w:divBdr>
                                <w:top w:val="none" w:sz="0" w:space="0" w:color="auto"/>
                                <w:left w:val="none" w:sz="0" w:space="0" w:color="auto"/>
                                <w:bottom w:val="none" w:sz="0" w:space="0" w:color="auto"/>
                                <w:right w:val="none" w:sz="0" w:space="0" w:color="auto"/>
                              </w:divBdr>
                              <w:divsChild>
                                <w:div w:id="1422489719">
                                  <w:marLeft w:val="0"/>
                                  <w:marRight w:val="150"/>
                                  <w:marTop w:val="0"/>
                                  <w:marBottom w:val="0"/>
                                  <w:divBdr>
                                    <w:top w:val="none" w:sz="0" w:space="0" w:color="auto"/>
                                    <w:left w:val="none" w:sz="0" w:space="0" w:color="auto"/>
                                    <w:bottom w:val="none" w:sz="0" w:space="0" w:color="auto"/>
                                    <w:right w:val="none" w:sz="0" w:space="0" w:color="auto"/>
                                  </w:divBdr>
                                </w:div>
                                <w:div w:id="1022052370">
                                  <w:marLeft w:val="0"/>
                                  <w:marRight w:val="0"/>
                                  <w:marTop w:val="0"/>
                                  <w:marBottom w:val="0"/>
                                  <w:divBdr>
                                    <w:top w:val="none" w:sz="0" w:space="0" w:color="auto"/>
                                    <w:left w:val="none" w:sz="0" w:space="0" w:color="auto"/>
                                    <w:bottom w:val="none" w:sz="0" w:space="0" w:color="auto"/>
                                    <w:right w:val="none" w:sz="0" w:space="0" w:color="auto"/>
                                  </w:divBdr>
                                  <w:divsChild>
                                    <w:div w:id="724570717">
                                      <w:marLeft w:val="75"/>
                                      <w:marRight w:val="0"/>
                                      <w:marTop w:val="75"/>
                                      <w:marBottom w:val="0"/>
                                      <w:divBdr>
                                        <w:top w:val="none" w:sz="0" w:space="0" w:color="auto"/>
                                        <w:left w:val="none" w:sz="0" w:space="0" w:color="auto"/>
                                        <w:bottom w:val="none" w:sz="0" w:space="0" w:color="auto"/>
                                        <w:right w:val="none" w:sz="0" w:space="0" w:color="auto"/>
                                      </w:divBdr>
                                    </w:div>
                                    <w:div w:id="683242315">
                                      <w:marLeft w:val="0"/>
                                      <w:marRight w:val="0"/>
                                      <w:marTop w:val="75"/>
                                      <w:marBottom w:val="0"/>
                                      <w:divBdr>
                                        <w:top w:val="none" w:sz="0" w:space="0" w:color="auto"/>
                                        <w:left w:val="none" w:sz="0" w:space="0" w:color="auto"/>
                                        <w:bottom w:val="none" w:sz="0" w:space="0" w:color="auto"/>
                                        <w:right w:val="none" w:sz="0" w:space="0" w:color="auto"/>
                                      </w:divBdr>
                                      <w:divsChild>
                                        <w:div w:id="161357100">
                                          <w:marLeft w:val="0"/>
                                          <w:marRight w:val="0"/>
                                          <w:marTop w:val="0"/>
                                          <w:marBottom w:val="0"/>
                                          <w:divBdr>
                                            <w:top w:val="none" w:sz="0" w:space="0" w:color="auto"/>
                                            <w:left w:val="none" w:sz="0" w:space="0" w:color="auto"/>
                                            <w:bottom w:val="none" w:sz="0" w:space="0" w:color="auto"/>
                                            <w:right w:val="none" w:sz="0" w:space="0" w:color="auto"/>
                                          </w:divBdr>
                                          <w:divsChild>
                                            <w:div w:id="20916104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10343">
                  <w:marLeft w:val="0"/>
                  <w:marRight w:val="0"/>
                  <w:marTop w:val="0"/>
                  <w:marBottom w:val="0"/>
                  <w:divBdr>
                    <w:top w:val="none" w:sz="0" w:space="0" w:color="auto"/>
                    <w:left w:val="none" w:sz="0" w:space="0" w:color="auto"/>
                    <w:bottom w:val="none" w:sz="0" w:space="0" w:color="auto"/>
                    <w:right w:val="none" w:sz="0" w:space="0" w:color="auto"/>
                  </w:divBdr>
                  <w:divsChild>
                    <w:div w:id="54359616">
                      <w:marLeft w:val="0"/>
                      <w:marRight w:val="0"/>
                      <w:marTop w:val="0"/>
                      <w:marBottom w:val="0"/>
                      <w:divBdr>
                        <w:top w:val="none" w:sz="0" w:space="0" w:color="auto"/>
                        <w:left w:val="none" w:sz="0" w:space="0" w:color="auto"/>
                        <w:bottom w:val="none" w:sz="0" w:space="0" w:color="auto"/>
                        <w:right w:val="none" w:sz="0" w:space="0" w:color="auto"/>
                      </w:divBdr>
                      <w:divsChild>
                        <w:div w:id="2017531702">
                          <w:marLeft w:val="0"/>
                          <w:marRight w:val="0"/>
                          <w:marTop w:val="0"/>
                          <w:marBottom w:val="0"/>
                          <w:divBdr>
                            <w:top w:val="none" w:sz="0" w:space="0" w:color="auto"/>
                            <w:left w:val="none" w:sz="0" w:space="0" w:color="auto"/>
                            <w:bottom w:val="single" w:sz="6" w:space="4" w:color="D9D9E3"/>
                            <w:right w:val="none" w:sz="0" w:space="0" w:color="auto"/>
                          </w:divBdr>
                          <w:divsChild>
                            <w:div w:id="1683777099">
                              <w:marLeft w:val="0"/>
                              <w:marRight w:val="0"/>
                              <w:marTop w:val="75"/>
                              <w:marBottom w:val="0"/>
                              <w:divBdr>
                                <w:top w:val="none" w:sz="0" w:space="0" w:color="auto"/>
                                <w:left w:val="none" w:sz="0" w:space="0" w:color="auto"/>
                                <w:bottom w:val="none" w:sz="0" w:space="0" w:color="auto"/>
                                <w:right w:val="none" w:sz="0" w:space="0" w:color="auto"/>
                              </w:divBdr>
                              <w:divsChild>
                                <w:div w:id="1935361521">
                                  <w:marLeft w:val="0"/>
                                  <w:marRight w:val="150"/>
                                  <w:marTop w:val="0"/>
                                  <w:marBottom w:val="0"/>
                                  <w:divBdr>
                                    <w:top w:val="none" w:sz="0" w:space="0" w:color="auto"/>
                                    <w:left w:val="none" w:sz="0" w:space="0" w:color="auto"/>
                                    <w:bottom w:val="none" w:sz="0" w:space="0" w:color="auto"/>
                                    <w:right w:val="none" w:sz="0" w:space="0" w:color="auto"/>
                                  </w:divBdr>
                                </w:div>
                                <w:div w:id="1287275217">
                                  <w:marLeft w:val="0"/>
                                  <w:marRight w:val="0"/>
                                  <w:marTop w:val="0"/>
                                  <w:marBottom w:val="0"/>
                                  <w:divBdr>
                                    <w:top w:val="none" w:sz="0" w:space="0" w:color="auto"/>
                                    <w:left w:val="none" w:sz="0" w:space="0" w:color="auto"/>
                                    <w:bottom w:val="none" w:sz="0" w:space="0" w:color="auto"/>
                                    <w:right w:val="none" w:sz="0" w:space="0" w:color="auto"/>
                                  </w:divBdr>
                                  <w:divsChild>
                                    <w:div w:id="119310755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94178">
                  <w:marLeft w:val="0"/>
                  <w:marRight w:val="0"/>
                  <w:marTop w:val="0"/>
                  <w:marBottom w:val="0"/>
                  <w:divBdr>
                    <w:top w:val="none" w:sz="0" w:space="0" w:color="auto"/>
                    <w:left w:val="none" w:sz="0" w:space="0" w:color="auto"/>
                    <w:bottom w:val="none" w:sz="0" w:space="0" w:color="auto"/>
                    <w:right w:val="none" w:sz="0" w:space="0" w:color="auto"/>
                  </w:divBdr>
                  <w:divsChild>
                    <w:div w:id="1469740101">
                      <w:marLeft w:val="0"/>
                      <w:marRight w:val="0"/>
                      <w:marTop w:val="0"/>
                      <w:marBottom w:val="0"/>
                      <w:divBdr>
                        <w:top w:val="none" w:sz="0" w:space="0" w:color="auto"/>
                        <w:left w:val="none" w:sz="0" w:space="0" w:color="auto"/>
                        <w:bottom w:val="none" w:sz="0" w:space="0" w:color="auto"/>
                        <w:right w:val="none" w:sz="0" w:space="0" w:color="auto"/>
                      </w:divBdr>
                      <w:divsChild>
                        <w:div w:id="1453673613">
                          <w:marLeft w:val="0"/>
                          <w:marRight w:val="0"/>
                          <w:marTop w:val="0"/>
                          <w:marBottom w:val="0"/>
                          <w:divBdr>
                            <w:top w:val="none" w:sz="0" w:space="0" w:color="auto"/>
                            <w:left w:val="none" w:sz="0" w:space="0" w:color="auto"/>
                            <w:bottom w:val="single" w:sz="6" w:space="4" w:color="D9D9E3"/>
                            <w:right w:val="none" w:sz="0" w:space="0" w:color="auto"/>
                          </w:divBdr>
                          <w:divsChild>
                            <w:div w:id="1578325304">
                              <w:marLeft w:val="0"/>
                              <w:marRight w:val="0"/>
                              <w:marTop w:val="75"/>
                              <w:marBottom w:val="0"/>
                              <w:divBdr>
                                <w:top w:val="none" w:sz="0" w:space="0" w:color="auto"/>
                                <w:left w:val="none" w:sz="0" w:space="0" w:color="auto"/>
                                <w:bottom w:val="none" w:sz="0" w:space="0" w:color="auto"/>
                                <w:right w:val="none" w:sz="0" w:space="0" w:color="auto"/>
                              </w:divBdr>
                              <w:divsChild>
                                <w:div w:id="317344974">
                                  <w:marLeft w:val="0"/>
                                  <w:marRight w:val="150"/>
                                  <w:marTop w:val="0"/>
                                  <w:marBottom w:val="0"/>
                                  <w:divBdr>
                                    <w:top w:val="none" w:sz="0" w:space="0" w:color="auto"/>
                                    <w:left w:val="none" w:sz="0" w:space="0" w:color="auto"/>
                                    <w:bottom w:val="none" w:sz="0" w:space="0" w:color="auto"/>
                                    <w:right w:val="none" w:sz="0" w:space="0" w:color="auto"/>
                                  </w:divBdr>
                                </w:div>
                                <w:div w:id="631597066">
                                  <w:marLeft w:val="0"/>
                                  <w:marRight w:val="0"/>
                                  <w:marTop w:val="0"/>
                                  <w:marBottom w:val="0"/>
                                  <w:divBdr>
                                    <w:top w:val="none" w:sz="0" w:space="0" w:color="auto"/>
                                    <w:left w:val="none" w:sz="0" w:space="0" w:color="auto"/>
                                    <w:bottom w:val="none" w:sz="0" w:space="0" w:color="auto"/>
                                    <w:right w:val="none" w:sz="0" w:space="0" w:color="auto"/>
                                  </w:divBdr>
                                  <w:divsChild>
                                    <w:div w:id="600115261">
                                      <w:marLeft w:val="75"/>
                                      <w:marRight w:val="0"/>
                                      <w:marTop w:val="75"/>
                                      <w:marBottom w:val="0"/>
                                      <w:divBdr>
                                        <w:top w:val="none" w:sz="0" w:space="0" w:color="auto"/>
                                        <w:left w:val="none" w:sz="0" w:space="0" w:color="auto"/>
                                        <w:bottom w:val="none" w:sz="0" w:space="0" w:color="auto"/>
                                        <w:right w:val="none" w:sz="0" w:space="0" w:color="auto"/>
                                      </w:divBdr>
                                    </w:div>
                                    <w:div w:id="990017625">
                                      <w:marLeft w:val="0"/>
                                      <w:marRight w:val="0"/>
                                      <w:marTop w:val="75"/>
                                      <w:marBottom w:val="0"/>
                                      <w:divBdr>
                                        <w:top w:val="none" w:sz="0" w:space="0" w:color="auto"/>
                                        <w:left w:val="none" w:sz="0" w:space="0" w:color="auto"/>
                                        <w:bottom w:val="none" w:sz="0" w:space="0" w:color="auto"/>
                                        <w:right w:val="none" w:sz="0" w:space="0" w:color="auto"/>
                                      </w:divBdr>
                                      <w:divsChild>
                                        <w:div w:id="1685009246">
                                          <w:marLeft w:val="0"/>
                                          <w:marRight w:val="0"/>
                                          <w:marTop w:val="0"/>
                                          <w:marBottom w:val="0"/>
                                          <w:divBdr>
                                            <w:top w:val="none" w:sz="0" w:space="0" w:color="auto"/>
                                            <w:left w:val="none" w:sz="0" w:space="0" w:color="auto"/>
                                            <w:bottom w:val="none" w:sz="0" w:space="0" w:color="auto"/>
                                            <w:right w:val="none" w:sz="0" w:space="0" w:color="auto"/>
                                          </w:divBdr>
                                          <w:divsChild>
                                            <w:div w:id="4088436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93376">
                  <w:marLeft w:val="0"/>
                  <w:marRight w:val="0"/>
                  <w:marTop w:val="0"/>
                  <w:marBottom w:val="0"/>
                  <w:divBdr>
                    <w:top w:val="none" w:sz="0" w:space="0" w:color="auto"/>
                    <w:left w:val="none" w:sz="0" w:space="0" w:color="auto"/>
                    <w:bottom w:val="none" w:sz="0" w:space="0" w:color="auto"/>
                    <w:right w:val="none" w:sz="0" w:space="0" w:color="auto"/>
                  </w:divBdr>
                  <w:divsChild>
                    <w:div w:id="1004165904">
                      <w:marLeft w:val="0"/>
                      <w:marRight w:val="0"/>
                      <w:marTop w:val="0"/>
                      <w:marBottom w:val="0"/>
                      <w:divBdr>
                        <w:top w:val="none" w:sz="0" w:space="0" w:color="auto"/>
                        <w:left w:val="none" w:sz="0" w:space="0" w:color="auto"/>
                        <w:bottom w:val="none" w:sz="0" w:space="0" w:color="auto"/>
                        <w:right w:val="none" w:sz="0" w:space="0" w:color="auto"/>
                      </w:divBdr>
                      <w:divsChild>
                        <w:div w:id="992174929">
                          <w:marLeft w:val="0"/>
                          <w:marRight w:val="0"/>
                          <w:marTop w:val="0"/>
                          <w:marBottom w:val="0"/>
                          <w:divBdr>
                            <w:top w:val="none" w:sz="0" w:space="0" w:color="auto"/>
                            <w:left w:val="none" w:sz="0" w:space="0" w:color="auto"/>
                            <w:bottom w:val="single" w:sz="6" w:space="4" w:color="D9D9E3"/>
                            <w:right w:val="none" w:sz="0" w:space="0" w:color="auto"/>
                          </w:divBdr>
                          <w:divsChild>
                            <w:div w:id="1594899688">
                              <w:marLeft w:val="0"/>
                              <w:marRight w:val="0"/>
                              <w:marTop w:val="75"/>
                              <w:marBottom w:val="0"/>
                              <w:divBdr>
                                <w:top w:val="none" w:sz="0" w:space="0" w:color="auto"/>
                                <w:left w:val="none" w:sz="0" w:space="0" w:color="auto"/>
                                <w:bottom w:val="none" w:sz="0" w:space="0" w:color="auto"/>
                                <w:right w:val="none" w:sz="0" w:space="0" w:color="auto"/>
                              </w:divBdr>
                              <w:divsChild>
                                <w:div w:id="1511675056">
                                  <w:marLeft w:val="0"/>
                                  <w:marRight w:val="150"/>
                                  <w:marTop w:val="0"/>
                                  <w:marBottom w:val="0"/>
                                  <w:divBdr>
                                    <w:top w:val="none" w:sz="0" w:space="0" w:color="auto"/>
                                    <w:left w:val="none" w:sz="0" w:space="0" w:color="auto"/>
                                    <w:bottom w:val="none" w:sz="0" w:space="0" w:color="auto"/>
                                    <w:right w:val="none" w:sz="0" w:space="0" w:color="auto"/>
                                  </w:divBdr>
                                </w:div>
                                <w:div w:id="1123694575">
                                  <w:marLeft w:val="0"/>
                                  <w:marRight w:val="0"/>
                                  <w:marTop w:val="0"/>
                                  <w:marBottom w:val="0"/>
                                  <w:divBdr>
                                    <w:top w:val="none" w:sz="0" w:space="0" w:color="auto"/>
                                    <w:left w:val="none" w:sz="0" w:space="0" w:color="auto"/>
                                    <w:bottom w:val="none" w:sz="0" w:space="0" w:color="auto"/>
                                    <w:right w:val="none" w:sz="0" w:space="0" w:color="auto"/>
                                  </w:divBdr>
                                  <w:divsChild>
                                    <w:div w:id="211762691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334747">
                  <w:marLeft w:val="0"/>
                  <w:marRight w:val="0"/>
                  <w:marTop w:val="0"/>
                  <w:marBottom w:val="0"/>
                  <w:divBdr>
                    <w:top w:val="none" w:sz="0" w:space="0" w:color="auto"/>
                    <w:left w:val="none" w:sz="0" w:space="0" w:color="auto"/>
                    <w:bottom w:val="none" w:sz="0" w:space="0" w:color="auto"/>
                    <w:right w:val="none" w:sz="0" w:space="0" w:color="auto"/>
                  </w:divBdr>
                  <w:divsChild>
                    <w:div w:id="563176669">
                      <w:marLeft w:val="0"/>
                      <w:marRight w:val="0"/>
                      <w:marTop w:val="0"/>
                      <w:marBottom w:val="0"/>
                      <w:divBdr>
                        <w:top w:val="none" w:sz="0" w:space="0" w:color="auto"/>
                        <w:left w:val="none" w:sz="0" w:space="0" w:color="auto"/>
                        <w:bottom w:val="none" w:sz="0" w:space="0" w:color="auto"/>
                        <w:right w:val="none" w:sz="0" w:space="0" w:color="auto"/>
                      </w:divBdr>
                      <w:divsChild>
                        <w:div w:id="542329628">
                          <w:marLeft w:val="0"/>
                          <w:marRight w:val="0"/>
                          <w:marTop w:val="0"/>
                          <w:marBottom w:val="0"/>
                          <w:divBdr>
                            <w:top w:val="none" w:sz="0" w:space="0" w:color="auto"/>
                            <w:left w:val="none" w:sz="0" w:space="0" w:color="auto"/>
                            <w:bottom w:val="single" w:sz="6" w:space="4" w:color="D9D9E3"/>
                            <w:right w:val="none" w:sz="0" w:space="0" w:color="auto"/>
                          </w:divBdr>
                          <w:divsChild>
                            <w:div w:id="1412117555">
                              <w:marLeft w:val="0"/>
                              <w:marRight w:val="0"/>
                              <w:marTop w:val="75"/>
                              <w:marBottom w:val="0"/>
                              <w:divBdr>
                                <w:top w:val="none" w:sz="0" w:space="0" w:color="auto"/>
                                <w:left w:val="none" w:sz="0" w:space="0" w:color="auto"/>
                                <w:bottom w:val="none" w:sz="0" w:space="0" w:color="auto"/>
                                <w:right w:val="none" w:sz="0" w:space="0" w:color="auto"/>
                              </w:divBdr>
                              <w:divsChild>
                                <w:div w:id="269819888">
                                  <w:marLeft w:val="0"/>
                                  <w:marRight w:val="150"/>
                                  <w:marTop w:val="0"/>
                                  <w:marBottom w:val="0"/>
                                  <w:divBdr>
                                    <w:top w:val="none" w:sz="0" w:space="0" w:color="auto"/>
                                    <w:left w:val="none" w:sz="0" w:space="0" w:color="auto"/>
                                    <w:bottom w:val="none" w:sz="0" w:space="0" w:color="auto"/>
                                    <w:right w:val="none" w:sz="0" w:space="0" w:color="auto"/>
                                  </w:divBdr>
                                </w:div>
                                <w:div w:id="1360551368">
                                  <w:marLeft w:val="0"/>
                                  <w:marRight w:val="0"/>
                                  <w:marTop w:val="0"/>
                                  <w:marBottom w:val="0"/>
                                  <w:divBdr>
                                    <w:top w:val="none" w:sz="0" w:space="0" w:color="auto"/>
                                    <w:left w:val="none" w:sz="0" w:space="0" w:color="auto"/>
                                    <w:bottom w:val="none" w:sz="0" w:space="0" w:color="auto"/>
                                    <w:right w:val="none" w:sz="0" w:space="0" w:color="auto"/>
                                  </w:divBdr>
                                  <w:divsChild>
                                    <w:div w:id="1090470659">
                                      <w:marLeft w:val="75"/>
                                      <w:marRight w:val="0"/>
                                      <w:marTop w:val="75"/>
                                      <w:marBottom w:val="0"/>
                                      <w:divBdr>
                                        <w:top w:val="none" w:sz="0" w:space="0" w:color="auto"/>
                                        <w:left w:val="none" w:sz="0" w:space="0" w:color="auto"/>
                                        <w:bottom w:val="none" w:sz="0" w:space="0" w:color="auto"/>
                                        <w:right w:val="none" w:sz="0" w:space="0" w:color="auto"/>
                                      </w:divBdr>
                                    </w:div>
                                    <w:div w:id="908926707">
                                      <w:marLeft w:val="0"/>
                                      <w:marRight w:val="0"/>
                                      <w:marTop w:val="75"/>
                                      <w:marBottom w:val="0"/>
                                      <w:divBdr>
                                        <w:top w:val="none" w:sz="0" w:space="0" w:color="auto"/>
                                        <w:left w:val="none" w:sz="0" w:space="0" w:color="auto"/>
                                        <w:bottom w:val="none" w:sz="0" w:space="0" w:color="auto"/>
                                        <w:right w:val="none" w:sz="0" w:space="0" w:color="auto"/>
                                      </w:divBdr>
                                      <w:divsChild>
                                        <w:div w:id="833496955">
                                          <w:marLeft w:val="0"/>
                                          <w:marRight w:val="0"/>
                                          <w:marTop w:val="0"/>
                                          <w:marBottom w:val="0"/>
                                          <w:divBdr>
                                            <w:top w:val="none" w:sz="0" w:space="0" w:color="auto"/>
                                            <w:left w:val="none" w:sz="0" w:space="0" w:color="auto"/>
                                            <w:bottom w:val="none" w:sz="0" w:space="0" w:color="auto"/>
                                            <w:right w:val="none" w:sz="0" w:space="0" w:color="auto"/>
                                          </w:divBdr>
                                          <w:divsChild>
                                            <w:div w:id="14564112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026267">
                  <w:marLeft w:val="0"/>
                  <w:marRight w:val="0"/>
                  <w:marTop w:val="0"/>
                  <w:marBottom w:val="0"/>
                  <w:divBdr>
                    <w:top w:val="none" w:sz="0" w:space="0" w:color="auto"/>
                    <w:left w:val="none" w:sz="0" w:space="0" w:color="auto"/>
                    <w:bottom w:val="none" w:sz="0" w:space="0" w:color="auto"/>
                    <w:right w:val="none" w:sz="0" w:space="0" w:color="auto"/>
                  </w:divBdr>
                  <w:divsChild>
                    <w:div w:id="1207907468">
                      <w:marLeft w:val="0"/>
                      <w:marRight w:val="0"/>
                      <w:marTop w:val="0"/>
                      <w:marBottom w:val="0"/>
                      <w:divBdr>
                        <w:top w:val="none" w:sz="0" w:space="0" w:color="auto"/>
                        <w:left w:val="none" w:sz="0" w:space="0" w:color="auto"/>
                        <w:bottom w:val="none" w:sz="0" w:space="0" w:color="auto"/>
                        <w:right w:val="none" w:sz="0" w:space="0" w:color="auto"/>
                      </w:divBdr>
                      <w:divsChild>
                        <w:div w:id="1419135640">
                          <w:marLeft w:val="0"/>
                          <w:marRight w:val="0"/>
                          <w:marTop w:val="0"/>
                          <w:marBottom w:val="0"/>
                          <w:divBdr>
                            <w:top w:val="none" w:sz="0" w:space="0" w:color="auto"/>
                            <w:left w:val="none" w:sz="0" w:space="0" w:color="auto"/>
                            <w:bottom w:val="single" w:sz="6" w:space="4" w:color="D9D9E3"/>
                            <w:right w:val="none" w:sz="0" w:space="0" w:color="auto"/>
                          </w:divBdr>
                          <w:divsChild>
                            <w:div w:id="1656060465">
                              <w:marLeft w:val="0"/>
                              <w:marRight w:val="0"/>
                              <w:marTop w:val="75"/>
                              <w:marBottom w:val="0"/>
                              <w:divBdr>
                                <w:top w:val="none" w:sz="0" w:space="0" w:color="auto"/>
                                <w:left w:val="none" w:sz="0" w:space="0" w:color="auto"/>
                                <w:bottom w:val="none" w:sz="0" w:space="0" w:color="auto"/>
                                <w:right w:val="none" w:sz="0" w:space="0" w:color="auto"/>
                              </w:divBdr>
                              <w:divsChild>
                                <w:div w:id="1022707969">
                                  <w:marLeft w:val="0"/>
                                  <w:marRight w:val="150"/>
                                  <w:marTop w:val="0"/>
                                  <w:marBottom w:val="0"/>
                                  <w:divBdr>
                                    <w:top w:val="none" w:sz="0" w:space="0" w:color="auto"/>
                                    <w:left w:val="none" w:sz="0" w:space="0" w:color="auto"/>
                                    <w:bottom w:val="none" w:sz="0" w:space="0" w:color="auto"/>
                                    <w:right w:val="none" w:sz="0" w:space="0" w:color="auto"/>
                                  </w:divBdr>
                                </w:div>
                                <w:div w:id="40978403">
                                  <w:marLeft w:val="0"/>
                                  <w:marRight w:val="0"/>
                                  <w:marTop w:val="0"/>
                                  <w:marBottom w:val="0"/>
                                  <w:divBdr>
                                    <w:top w:val="none" w:sz="0" w:space="0" w:color="auto"/>
                                    <w:left w:val="none" w:sz="0" w:space="0" w:color="auto"/>
                                    <w:bottom w:val="none" w:sz="0" w:space="0" w:color="auto"/>
                                    <w:right w:val="none" w:sz="0" w:space="0" w:color="auto"/>
                                  </w:divBdr>
                                  <w:divsChild>
                                    <w:div w:id="147398694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89255">
                  <w:marLeft w:val="0"/>
                  <w:marRight w:val="0"/>
                  <w:marTop w:val="0"/>
                  <w:marBottom w:val="0"/>
                  <w:divBdr>
                    <w:top w:val="none" w:sz="0" w:space="0" w:color="auto"/>
                    <w:left w:val="none" w:sz="0" w:space="0" w:color="auto"/>
                    <w:bottom w:val="none" w:sz="0" w:space="0" w:color="auto"/>
                    <w:right w:val="none" w:sz="0" w:space="0" w:color="auto"/>
                  </w:divBdr>
                  <w:divsChild>
                    <w:div w:id="941373782">
                      <w:marLeft w:val="0"/>
                      <w:marRight w:val="0"/>
                      <w:marTop w:val="0"/>
                      <w:marBottom w:val="0"/>
                      <w:divBdr>
                        <w:top w:val="none" w:sz="0" w:space="0" w:color="auto"/>
                        <w:left w:val="none" w:sz="0" w:space="0" w:color="auto"/>
                        <w:bottom w:val="none" w:sz="0" w:space="0" w:color="auto"/>
                        <w:right w:val="none" w:sz="0" w:space="0" w:color="auto"/>
                      </w:divBdr>
                      <w:divsChild>
                        <w:div w:id="1201866287">
                          <w:marLeft w:val="0"/>
                          <w:marRight w:val="0"/>
                          <w:marTop w:val="0"/>
                          <w:marBottom w:val="0"/>
                          <w:divBdr>
                            <w:top w:val="none" w:sz="0" w:space="0" w:color="auto"/>
                            <w:left w:val="none" w:sz="0" w:space="0" w:color="auto"/>
                            <w:bottom w:val="single" w:sz="6" w:space="4" w:color="D9D9E3"/>
                            <w:right w:val="none" w:sz="0" w:space="0" w:color="auto"/>
                          </w:divBdr>
                          <w:divsChild>
                            <w:div w:id="1040086887">
                              <w:marLeft w:val="0"/>
                              <w:marRight w:val="0"/>
                              <w:marTop w:val="75"/>
                              <w:marBottom w:val="0"/>
                              <w:divBdr>
                                <w:top w:val="none" w:sz="0" w:space="0" w:color="auto"/>
                                <w:left w:val="none" w:sz="0" w:space="0" w:color="auto"/>
                                <w:bottom w:val="none" w:sz="0" w:space="0" w:color="auto"/>
                                <w:right w:val="none" w:sz="0" w:space="0" w:color="auto"/>
                              </w:divBdr>
                              <w:divsChild>
                                <w:div w:id="318461419">
                                  <w:marLeft w:val="0"/>
                                  <w:marRight w:val="150"/>
                                  <w:marTop w:val="0"/>
                                  <w:marBottom w:val="0"/>
                                  <w:divBdr>
                                    <w:top w:val="none" w:sz="0" w:space="0" w:color="auto"/>
                                    <w:left w:val="none" w:sz="0" w:space="0" w:color="auto"/>
                                    <w:bottom w:val="none" w:sz="0" w:space="0" w:color="auto"/>
                                    <w:right w:val="none" w:sz="0" w:space="0" w:color="auto"/>
                                  </w:divBdr>
                                </w:div>
                                <w:div w:id="1279601035">
                                  <w:marLeft w:val="0"/>
                                  <w:marRight w:val="0"/>
                                  <w:marTop w:val="0"/>
                                  <w:marBottom w:val="0"/>
                                  <w:divBdr>
                                    <w:top w:val="none" w:sz="0" w:space="0" w:color="auto"/>
                                    <w:left w:val="none" w:sz="0" w:space="0" w:color="auto"/>
                                    <w:bottom w:val="none" w:sz="0" w:space="0" w:color="auto"/>
                                    <w:right w:val="none" w:sz="0" w:space="0" w:color="auto"/>
                                  </w:divBdr>
                                  <w:divsChild>
                                    <w:div w:id="1096555558">
                                      <w:marLeft w:val="75"/>
                                      <w:marRight w:val="0"/>
                                      <w:marTop w:val="75"/>
                                      <w:marBottom w:val="0"/>
                                      <w:divBdr>
                                        <w:top w:val="none" w:sz="0" w:space="0" w:color="auto"/>
                                        <w:left w:val="none" w:sz="0" w:space="0" w:color="auto"/>
                                        <w:bottom w:val="none" w:sz="0" w:space="0" w:color="auto"/>
                                        <w:right w:val="none" w:sz="0" w:space="0" w:color="auto"/>
                                      </w:divBdr>
                                    </w:div>
                                    <w:div w:id="1415936544">
                                      <w:marLeft w:val="0"/>
                                      <w:marRight w:val="0"/>
                                      <w:marTop w:val="75"/>
                                      <w:marBottom w:val="0"/>
                                      <w:divBdr>
                                        <w:top w:val="none" w:sz="0" w:space="0" w:color="auto"/>
                                        <w:left w:val="none" w:sz="0" w:space="0" w:color="auto"/>
                                        <w:bottom w:val="none" w:sz="0" w:space="0" w:color="auto"/>
                                        <w:right w:val="none" w:sz="0" w:space="0" w:color="auto"/>
                                      </w:divBdr>
                                      <w:divsChild>
                                        <w:div w:id="2093772176">
                                          <w:marLeft w:val="0"/>
                                          <w:marRight w:val="0"/>
                                          <w:marTop w:val="0"/>
                                          <w:marBottom w:val="0"/>
                                          <w:divBdr>
                                            <w:top w:val="none" w:sz="0" w:space="0" w:color="auto"/>
                                            <w:left w:val="none" w:sz="0" w:space="0" w:color="auto"/>
                                            <w:bottom w:val="none" w:sz="0" w:space="0" w:color="auto"/>
                                            <w:right w:val="none" w:sz="0" w:space="0" w:color="auto"/>
                                          </w:divBdr>
                                          <w:divsChild>
                                            <w:div w:id="1825775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842432">
                  <w:marLeft w:val="0"/>
                  <w:marRight w:val="0"/>
                  <w:marTop w:val="0"/>
                  <w:marBottom w:val="0"/>
                  <w:divBdr>
                    <w:top w:val="none" w:sz="0" w:space="0" w:color="auto"/>
                    <w:left w:val="none" w:sz="0" w:space="0" w:color="auto"/>
                    <w:bottom w:val="none" w:sz="0" w:space="0" w:color="auto"/>
                    <w:right w:val="none" w:sz="0" w:space="0" w:color="auto"/>
                  </w:divBdr>
                  <w:divsChild>
                    <w:div w:id="867568018">
                      <w:marLeft w:val="0"/>
                      <w:marRight w:val="0"/>
                      <w:marTop w:val="0"/>
                      <w:marBottom w:val="0"/>
                      <w:divBdr>
                        <w:top w:val="none" w:sz="0" w:space="0" w:color="auto"/>
                        <w:left w:val="none" w:sz="0" w:space="0" w:color="auto"/>
                        <w:bottom w:val="none" w:sz="0" w:space="0" w:color="auto"/>
                        <w:right w:val="none" w:sz="0" w:space="0" w:color="auto"/>
                      </w:divBdr>
                      <w:divsChild>
                        <w:div w:id="1044864958">
                          <w:marLeft w:val="0"/>
                          <w:marRight w:val="0"/>
                          <w:marTop w:val="0"/>
                          <w:marBottom w:val="0"/>
                          <w:divBdr>
                            <w:top w:val="none" w:sz="0" w:space="0" w:color="auto"/>
                            <w:left w:val="none" w:sz="0" w:space="0" w:color="auto"/>
                            <w:bottom w:val="single" w:sz="6" w:space="4" w:color="D9D9E3"/>
                            <w:right w:val="none" w:sz="0" w:space="0" w:color="auto"/>
                          </w:divBdr>
                          <w:divsChild>
                            <w:div w:id="383603960">
                              <w:marLeft w:val="0"/>
                              <w:marRight w:val="0"/>
                              <w:marTop w:val="75"/>
                              <w:marBottom w:val="0"/>
                              <w:divBdr>
                                <w:top w:val="none" w:sz="0" w:space="0" w:color="auto"/>
                                <w:left w:val="none" w:sz="0" w:space="0" w:color="auto"/>
                                <w:bottom w:val="none" w:sz="0" w:space="0" w:color="auto"/>
                                <w:right w:val="none" w:sz="0" w:space="0" w:color="auto"/>
                              </w:divBdr>
                              <w:divsChild>
                                <w:div w:id="1736313069">
                                  <w:marLeft w:val="0"/>
                                  <w:marRight w:val="150"/>
                                  <w:marTop w:val="0"/>
                                  <w:marBottom w:val="0"/>
                                  <w:divBdr>
                                    <w:top w:val="none" w:sz="0" w:space="0" w:color="auto"/>
                                    <w:left w:val="none" w:sz="0" w:space="0" w:color="auto"/>
                                    <w:bottom w:val="none" w:sz="0" w:space="0" w:color="auto"/>
                                    <w:right w:val="none" w:sz="0" w:space="0" w:color="auto"/>
                                  </w:divBdr>
                                </w:div>
                                <w:div w:id="1134327593">
                                  <w:marLeft w:val="0"/>
                                  <w:marRight w:val="0"/>
                                  <w:marTop w:val="0"/>
                                  <w:marBottom w:val="0"/>
                                  <w:divBdr>
                                    <w:top w:val="none" w:sz="0" w:space="0" w:color="auto"/>
                                    <w:left w:val="none" w:sz="0" w:space="0" w:color="auto"/>
                                    <w:bottom w:val="none" w:sz="0" w:space="0" w:color="auto"/>
                                    <w:right w:val="none" w:sz="0" w:space="0" w:color="auto"/>
                                  </w:divBdr>
                                  <w:divsChild>
                                    <w:div w:id="35261549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90674">
                  <w:marLeft w:val="0"/>
                  <w:marRight w:val="0"/>
                  <w:marTop w:val="0"/>
                  <w:marBottom w:val="0"/>
                  <w:divBdr>
                    <w:top w:val="none" w:sz="0" w:space="0" w:color="auto"/>
                    <w:left w:val="none" w:sz="0" w:space="0" w:color="auto"/>
                    <w:bottom w:val="none" w:sz="0" w:space="0" w:color="auto"/>
                    <w:right w:val="none" w:sz="0" w:space="0" w:color="auto"/>
                  </w:divBdr>
                  <w:divsChild>
                    <w:div w:id="2122189583">
                      <w:marLeft w:val="0"/>
                      <w:marRight w:val="0"/>
                      <w:marTop w:val="0"/>
                      <w:marBottom w:val="0"/>
                      <w:divBdr>
                        <w:top w:val="none" w:sz="0" w:space="0" w:color="auto"/>
                        <w:left w:val="none" w:sz="0" w:space="0" w:color="auto"/>
                        <w:bottom w:val="none" w:sz="0" w:space="0" w:color="auto"/>
                        <w:right w:val="none" w:sz="0" w:space="0" w:color="auto"/>
                      </w:divBdr>
                      <w:divsChild>
                        <w:div w:id="1096291503">
                          <w:marLeft w:val="0"/>
                          <w:marRight w:val="0"/>
                          <w:marTop w:val="0"/>
                          <w:marBottom w:val="0"/>
                          <w:divBdr>
                            <w:top w:val="none" w:sz="0" w:space="0" w:color="auto"/>
                            <w:left w:val="none" w:sz="0" w:space="0" w:color="auto"/>
                            <w:bottom w:val="single" w:sz="6" w:space="4" w:color="D9D9E3"/>
                            <w:right w:val="none" w:sz="0" w:space="0" w:color="auto"/>
                          </w:divBdr>
                          <w:divsChild>
                            <w:div w:id="470825619">
                              <w:marLeft w:val="0"/>
                              <w:marRight w:val="0"/>
                              <w:marTop w:val="75"/>
                              <w:marBottom w:val="0"/>
                              <w:divBdr>
                                <w:top w:val="none" w:sz="0" w:space="0" w:color="auto"/>
                                <w:left w:val="none" w:sz="0" w:space="0" w:color="auto"/>
                                <w:bottom w:val="none" w:sz="0" w:space="0" w:color="auto"/>
                                <w:right w:val="none" w:sz="0" w:space="0" w:color="auto"/>
                              </w:divBdr>
                              <w:divsChild>
                                <w:div w:id="282536501">
                                  <w:marLeft w:val="0"/>
                                  <w:marRight w:val="150"/>
                                  <w:marTop w:val="0"/>
                                  <w:marBottom w:val="0"/>
                                  <w:divBdr>
                                    <w:top w:val="none" w:sz="0" w:space="0" w:color="auto"/>
                                    <w:left w:val="none" w:sz="0" w:space="0" w:color="auto"/>
                                    <w:bottom w:val="none" w:sz="0" w:space="0" w:color="auto"/>
                                    <w:right w:val="none" w:sz="0" w:space="0" w:color="auto"/>
                                  </w:divBdr>
                                </w:div>
                                <w:div w:id="851652815">
                                  <w:marLeft w:val="0"/>
                                  <w:marRight w:val="0"/>
                                  <w:marTop w:val="0"/>
                                  <w:marBottom w:val="0"/>
                                  <w:divBdr>
                                    <w:top w:val="none" w:sz="0" w:space="0" w:color="auto"/>
                                    <w:left w:val="none" w:sz="0" w:space="0" w:color="auto"/>
                                    <w:bottom w:val="none" w:sz="0" w:space="0" w:color="auto"/>
                                    <w:right w:val="none" w:sz="0" w:space="0" w:color="auto"/>
                                  </w:divBdr>
                                  <w:divsChild>
                                    <w:div w:id="1399399189">
                                      <w:marLeft w:val="75"/>
                                      <w:marRight w:val="0"/>
                                      <w:marTop w:val="75"/>
                                      <w:marBottom w:val="0"/>
                                      <w:divBdr>
                                        <w:top w:val="none" w:sz="0" w:space="0" w:color="auto"/>
                                        <w:left w:val="none" w:sz="0" w:space="0" w:color="auto"/>
                                        <w:bottom w:val="none" w:sz="0" w:space="0" w:color="auto"/>
                                        <w:right w:val="none" w:sz="0" w:space="0" w:color="auto"/>
                                      </w:divBdr>
                                    </w:div>
                                    <w:div w:id="1266111268">
                                      <w:marLeft w:val="0"/>
                                      <w:marRight w:val="0"/>
                                      <w:marTop w:val="75"/>
                                      <w:marBottom w:val="0"/>
                                      <w:divBdr>
                                        <w:top w:val="none" w:sz="0" w:space="0" w:color="auto"/>
                                        <w:left w:val="none" w:sz="0" w:space="0" w:color="auto"/>
                                        <w:bottom w:val="none" w:sz="0" w:space="0" w:color="auto"/>
                                        <w:right w:val="none" w:sz="0" w:space="0" w:color="auto"/>
                                      </w:divBdr>
                                      <w:divsChild>
                                        <w:div w:id="1172915340">
                                          <w:marLeft w:val="0"/>
                                          <w:marRight w:val="0"/>
                                          <w:marTop w:val="0"/>
                                          <w:marBottom w:val="0"/>
                                          <w:divBdr>
                                            <w:top w:val="none" w:sz="0" w:space="0" w:color="auto"/>
                                            <w:left w:val="none" w:sz="0" w:space="0" w:color="auto"/>
                                            <w:bottom w:val="none" w:sz="0" w:space="0" w:color="auto"/>
                                            <w:right w:val="none" w:sz="0" w:space="0" w:color="auto"/>
                                          </w:divBdr>
                                          <w:divsChild>
                                            <w:div w:id="1816335197">
                                              <w:marLeft w:val="45"/>
                                              <w:marRight w:val="0"/>
                                              <w:marTop w:val="0"/>
                                              <w:marBottom w:val="0"/>
                                              <w:divBdr>
                                                <w:top w:val="none" w:sz="0" w:space="0" w:color="auto"/>
                                                <w:left w:val="none" w:sz="0" w:space="0" w:color="auto"/>
                                                <w:bottom w:val="none" w:sz="0" w:space="0" w:color="auto"/>
                                                <w:right w:val="none" w:sz="0" w:space="0" w:color="auto"/>
                                              </w:divBdr>
                                            </w:div>
                                            <w:div w:id="17964130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1956</Words>
  <Characters>10763</Characters>
  <Application>Microsoft Office Word</Application>
  <DocSecurity>0</DocSecurity>
  <Lines>89</Lines>
  <Paragraphs>25</Paragraphs>
  <ScaleCrop>false</ScaleCrop>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1</cp:revision>
  <dcterms:created xsi:type="dcterms:W3CDTF">2024-03-24T09:11:00Z</dcterms:created>
  <dcterms:modified xsi:type="dcterms:W3CDTF">2024-03-24T09:17:00Z</dcterms:modified>
</cp:coreProperties>
</file>