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BD9EC" w14:textId="21723C52" w:rsidR="00137FB4" w:rsidRDefault="00137FB4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</w:pPr>
      <w:r>
        <w:rPr>
          <w:rFonts w:ascii="Bahnschrift SemiLight" w:eastAsia="Times New Roman" w:hAnsi="Bahnschrift SemiLight" w:cs="Open Sans"/>
          <w:noProof/>
          <w:kern w:val="0"/>
          <w:lang w:val="en-US" w:eastAsia="fr-FR"/>
        </w:rPr>
        <w:drawing>
          <wp:inline distT="0" distB="0" distL="0" distR="0" wp14:anchorId="3680C991" wp14:editId="29A8D715">
            <wp:extent cx="1543050" cy="358293"/>
            <wp:effectExtent l="0" t="0" r="0" b="0"/>
            <wp:docPr id="168007919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079191" name="Picture 168007919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35" cy="36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E3E65" w14:textId="04011694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  <w:t>6: Q: Which communication technology enables interconnected devices to communicate and share data over the internet?</w:t>
      </w:r>
    </w:p>
    <w:p w14:paraId="174C5CFF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  <w:t>a. d. Telephony</w:t>
      </w:r>
    </w:p>
    <w:p w14:paraId="67984DDE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  <w:t>b. c. Satellite Communication</w:t>
      </w:r>
    </w:p>
    <w:p w14:paraId="58F0366F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  <w:t>c. b. Wireless Communication</w:t>
      </w:r>
    </w:p>
    <w:p w14:paraId="126512AC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  <w:t>d. a. Internet of Things (IoT</w:t>
      </w:r>
    </w:p>
    <w:p w14:paraId="4A8A1BDD" w14:textId="7EEEBFF0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Open Sans"/>
          <w:kern w:val="0"/>
          <w:lang w:eastAsia="fr-FR"/>
          <w14:ligatures w14:val="none"/>
        </w:rPr>
      </w:pPr>
    </w:p>
    <w:p w14:paraId="2F5BBCC9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  <w:t>The correct answer is:</w:t>
      </w:r>
    </w:p>
    <w:p w14:paraId="6D663A24" w14:textId="0E19B2F6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Open Sans"/>
          <w:kern w:val="0"/>
          <w:lang w:val="en-US" w:eastAsia="fr-FR"/>
          <w14:ligatures w14:val="none"/>
        </w:rPr>
        <w:t>c. d. a. Internet of Things (IoT</w:t>
      </w:r>
    </w:p>
    <w:p w14:paraId="05D17017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Open Sans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Open Sans"/>
          <w:i/>
          <w:iCs/>
          <w:kern w:val="0"/>
          <w:lang w:val="en-US" w:eastAsia="fr-FR"/>
          <w14:ligatures w14:val="none"/>
        </w:rPr>
        <w:t>Pages: </w:t>
      </w:r>
    </w:p>
    <w:p w14:paraId="4EC5E351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Open Sans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Open Sans"/>
          <w:i/>
          <w:iCs/>
          <w:kern w:val="0"/>
          <w:lang w:val="en-US" w:eastAsia="fr-FR"/>
          <w14:ligatures w14:val="none"/>
        </w:rPr>
        <w:t>12</w:t>
      </w:r>
    </w:p>
    <w:p w14:paraId="18AE86C6" w14:textId="77777777" w:rsidR="00E3012F" w:rsidRPr="00E3012F" w:rsidRDefault="00E3012F" w:rsidP="00E3012F">
      <w:pPr>
        <w:shd w:val="clear" w:color="auto" w:fill="6396E1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</w:t>
      </w:r>
    </w:p>
    <w:p w14:paraId="7A75266E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4- Which of the following is an example of hardware in the context of Information Technology (IT)?</w:t>
      </w:r>
    </w:p>
    <w:p w14:paraId="7B503541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d. Word processor software</w:t>
      </w:r>
    </w:p>
    <w:p w14:paraId="4F180303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b. Linksys Wi-Fi Router</w:t>
      </w:r>
    </w:p>
    <w:p w14:paraId="6738626E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c. c. Dell XPS 13 Laptop</w:t>
      </w:r>
    </w:p>
    <w:p w14:paraId="7924F5B7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d. a. Microsoft Office Suite</w:t>
      </w:r>
    </w:p>
    <w:p w14:paraId="19F372EE" w14:textId="6FB7F2E9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</w:p>
    <w:p w14:paraId="2B8CDB45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The example of hardware in the context of Information Technology (IT) is:</w:t>
      </w:r>
    </w:p>
    <w:p w14:paraId="55C4B27E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c. Dell XPS 13 Laptop [4]</w:t>
      </w:r>
    </w:p>
    <w:p w14:paraId="76007019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eastAsia="fr-FR"/>
          <w14:ligatures w14:val="none"/>
        </w:rPr>
      </w:pPr>
      <w:proofErr w:type="gramStart"/>
      <w:r w:rsidRPr="00E3012F">
        <w:rPr>
          <w:rFonts w:ascii="Bahnschrift SemiLight" w:eastAsia="Times New Roman" w:hAnsi="Bahnschrift SemiLight" w:cs="Times New Roman"/>
          <w:i/>
          <w:iCs/>
          <w:kern w:val="0"/>
          <w:lang w:eastAsia="fr-FR"/>
          <w14:ligatures w14:val="none"/>
        </w:rPr>
        <w:t>Pages:</w:t>
      </w:r>
      <w:proofErr w:type="gramEnd"/>
      <w:r w:rsidRPr="00E3012F">
        <w:rPr>
          <w:rFonts w:ascii="Bahnschrift SemiLight" w:eastAsia="Times New Roman" w:hAnsi="Bahnschrift SemiLight" w:cs="Times New Roman"/>
          <w:i/>
          <w:iCs/>
          <w:kern w:val="0"/>
          <w:lang w:eastAsia="fr-FR"/>
          <w14:ligatures w14:val="none"/>
        </w:rPr>
        <w:t> </w:t>
      </w:r>
    </w:p>
    <w:p w14:paraId="09D9779B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3</w:t>
      </w:r>
    </w:p>
    <w:p w14:paraId="76CE26FC" w14:textId="77777777" w:rsidR="00E3012F" w:rsidRPr="00E3012F" w:rsidRDefault="00E3012F" w:rsidP="00E3012F">
      <w:pPr>
        <w:shd w:val="clear" w:color="auto" w:fill="6396E1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</w:t>
      </w:r>
    </w:p>
    <w:p w14:paraId="5DBA7BCB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3: Q: What is the primary consideration when comparing the security of wired and wireless networks?</w:t>
      </w:r>
    </w:p>
    <w:p w14:paraId="562C0A77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b. Reliability</w:t>
      </w:r>
    </w:p>
    <w:p w14:paraId="729A4A66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c. Mobility</w:t>
      </w:r>
    </w:p>
    <w:p w14:paraId="24251CB9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c. a. Speed</w:t>
      </w:r>
    </w:p>
    <w:p w14:paraId="3ECBADD0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d. d. Security</w:t>
      </w:r>
    </w:p>
    <w:p w14:paraId="26D7DEC7" w14:textId="153D677D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</w:p>
    <w:p w14:paraId="428A4671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The primary consideration when comparing the security of wired and wireless networks is:</w:t>
      </w:r>
    </w:p>
    <w:p w14:paraId="4DBD4833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d. Security [1]</w:t>
      </w:r>
    </w:p>
    <w:p w14:paraId="71879C9F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Pages: </w:t>
      </w:r>
    </w:p>
    <w:p w14:paraId="7A9086A1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11,</w:t>
      </w:r>
    </w:p>
    <w:p w14:paraId="1589CCE5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12</w:t>
      </w:r>
    </w:p>
    <w:p w14:paraId="62863126" w14:textId="77777777" w:rsidR="00E3012F" w:rsidRPr="00E3012F" w:rsidRDefault="00E3012F" w:rsidP="00E3012F">
      <w:pPr>
        <w:shd w:val="clear" w:color="auto" w:fill="6396E1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</w:t>
      </w:r>
    </w:p>
    <w:p w14:paraId="51187557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4: Q: What communication technology allows real-time text-based communication between users?</w:t>
      </w:r>
    </w:p>
    <w:p w14:paraId="325A7215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a. Video Conferencing</w:t>
      </w:r>
    </w:p>
    <w:p w14:paraId="52D7638C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d. Unified Communications (UC)</w:t>
      </w:r>
    </w:p>
    <w:p w14:paraId="2C12DC7C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lastRenderedPageBreak/>
        <w:t>c. b. Instant Messaging (IM)</w:t>
      </w:r>
    </w:p>
    <w:p w14:paraId="6AA146BA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d. c. Collaboration Tools</w:t>
      </w:r>
    </w:p>
    <w:p w14:paraId="48234AED" w14:textId="3157ED75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</w:p>
    <w:p w14:paraId="0CFE3B85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The communication technology that allows real-time text-based communication between users is:</w:t>
      </w:r>
    </w:p>
    <w:p w14:paraId="103E137E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c. Instant Messaging (IM) [1]</w:t>
      </w:r>
    </w:p>
    <w:p w14:paraId="387E88C3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Pages: </w:t>
      </w:r>
    </w:p>
    <w:p w14:paraId="69517F52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12</w:t>
      </w:r>
    </w:p>
    <w:p w14:paraId="768E6EDD" w14:textId="77777777" w:rsidR="00E3012F" w:rsidRPr="00E3012F" w:rsidRDefault="00E3012F" w:rsidP="00E3012F">
      <w:pPr>
        <w:shd w:val="clear" w:color="auto" w:fill="6396E1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</w:t>
      </w:r>
    </w:p>
    <w:p w14:paraId="513FFAB6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10: Q: What service model of the cloud offers diverse service models for varying organizational needs?</w:t>
      </w:r>
    </w:p>
    <w:p w14:paraId="1E81FDA6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c. Software as a Service (SaaS)</w:t>
      </w:r>
    </w:p>
    <w:p w14:paraId="7BEC817F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a. Infrastructure as a Service (IaaS)</w:t>
      </w:r>
    </w:p>
    <w:p w14:paraId="3B30EE2E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c. d. Collaboration as a Service (CaaS)</w:t>
      </w:r>
    </w:p>
    <w:p w14:paraId="5F2E3D17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d. b. Platform as a Service (PaaS)</w:t>
      </w:r>
    </w:p>
    <w:p w14:paraId="0BEA8828" w14:textId="30185A96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</w:p>
    <w:p w14:paraId="3F76101E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The service model of the cloud that offers diverse service models for varying organizational needs is:</w:t>
      </w:r>
    </w:p>
    <w:p w14:paraId="2F552179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Software as a Service (SaaS) [1]</w:t>
      </w:r>
    </w:p>
    <w:p w14:paraId="6FF1D8E0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Pages: </w:t>
      </w:r>
    </w:p>
    <w:p w14:paraId="2C19F2E0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13</w:t>
      </w:r>
    </w:p>
    <w:p w14:paraId="7A874B9F" w14:textId="77777777" w:rsidR="00E3012F" w:rsidRPr="00E3012F" w:rsidRDefault="00E3012F" w:rsidP="00E3012F">
      <w:pPr>
        <w:shd w:val="clear" w:color="auto" w:fill="6396E1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</w:t>
      </w:r>
    </w:p>
    <w:p w14:paraId="336D0135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7: Q: What is a characteristic of satellite communication?</w:t>
      </w:r>
    </w:p>
    <w:p w14:paraId="77D41E33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b. Global coverage</w:t>
      </w:r>
    </w:p>
    <w:p w14:paraId="1F978377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c. Secure data transmission</w:t>
      </w:r>
    </w:p>
    <w:p w14:paraId="129B264E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c. d. Remote work</w:t>
      </w:r>
    </w:p>
    <w:p w14:paraId="6519290B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d. a. Mobile devices</w:t>
      </w:r>
    </w:p>
    <w:p w14:paraId="1148795E" w14:textId="057D39A0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</w:p>
    <w:p w14:paraId="2464D3FB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 characteristic of satellite communication is:</w:t>
      </w:r>
    </w:p>
    <w:p w14:paraId="4B250CF0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Global coverage [1]</w:t>
      </w:r>
    </w:p>
    <w:p w14:paraId="676E3B56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Pages: </w:t>
      </w:r>
    </w:p>
    <w:p w14:paraId="0AE73E84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12</w:t>
      </w:r>
    </w:p>
    <w:p w14:paraId="6456137C" w14:textId="77777777" w:rsidR="00E3012F" w:rsidRPr="00E3012F" w:rsidRDefault="00E3012F" w:rsidP="00E3012F">
      <w:pPr>
        <w:shd w:val="clear" w:color="auto" w:fill="6396E1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</w:t>
      </w:r>
    </w:p>
    <w:p w14:paraId="55366B77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8: Q: What does VPN stand for in the context of communication technologies?</w:t>
      </w:r>
    </w:p>
    <w:p w14:paraId="23C591E5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c. Visual Platform for Networking</w:t>
      </w:r>
    </w:p>
    <w:p w14:paraId="6D7AB39D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a. Virtual Private Network</w:t>
      </w:r>
    </w:p>
    <w:p w14:paraId="17497B6F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c. d. Virtual Public Network</w:t>
      </w:r>
    </w:p>
    <w:p w14:paraId="79110C4A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d. b. Voice and Phone Network</w:t>
      </w:r>
    </w:p>
    <w:p w14:paraId="1E117137" w14:textId="2D573446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</w:p>
    <w:p w14:paraId="1E31080D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In the context of communication technologies, VPN stands for:</w:t>
      </w:r>
    </w:p>
    <w:p w14:paraId="5A0E8F9F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Virtual Private Network [1]</w:t>
      </w:r>
    </w:p>
    <w:p w14:paraId="7BA8A9BD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Pages: </w:t>
      </w:r>
    </w:p>
    <w:p w14:paraId="1084B5D8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12</w:t>
      </w:r>
    </w:p>
    <w:p w14:paraId="4E40CE73" w14:textId="77777777" w:rsidR="00E3012F" w:rsidRPr="00E3012F" w:rsidRDefault="00E3012F" w:rsidP="00E3012F">
      <w:pPr>
        <w:shd w:val="clear" w:color="auto" w:fill="6396E1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lastRenderedPageBreak/>
        <w:t>B</w:t>
      </w:r>
    </w:p>
    <w:p w14:paraId="273CE759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2: Q: In the context of communication technologies, what does VoIP stand for?</w:t>
      </w:r>
    </w:p>
    <w:p w14:paraId="66840571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d. Visual Output in Internet Procedures</w:t>
      </w:r>
    </w:p>
    <w:p w14:paraId="71D19E28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a. Video over Internet Protocol</w:t>
      </w:r>
    </w:p>
    <w:p w14:paraId="11AD6A22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c. c. Virtual Online Interaction Platform</w:t>
      </w:r>
    </w:p>
    <w:p w14:paraId="44CD48BB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d. b. Voice over Internet Protocol</w:t>
      </w:r>
    </w:p>
    <w:p w14:paraId="126C187C" w14:textId="1D0A4073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</w:p>
    <w:p w14:paraId="57F40BC3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In the context of communication technologies, VoIP stands for:</w:t>
      </w:r>
    </w:p>
    <w:p w14:paraId="487412F4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Voice over Internet Protocol [1]</w:t>
      </w:r>
    </w:p>
    <w:p w14:paraId="2807EFB0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Pages: </w:t>
      </w:r>
    </w:p>
    <w:p w14:paraId="5382ECA2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12</w:t>
      </w:r>
    </w:p>
    <w:p w14:paraId="60BCD772" w14:textId="77777777" w:rsidR="00E3012F" w:rsidRPr="00E3012F" w:rsidRDefault="00E3012F" w:rsidP="00E3012F">
      <w:pPr>
        <w:shd w:val="clear" w:color="auto" w:fill="6396E1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</w:t>
      </w:r>
    </w:p>
    <w:p w14:paraId="47A20D06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5- What is the role of networking in IT?</w:t>
      </w:r>
    </w:p>
    <w:p w14:paraId="2EDA8C80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a. Enabling computers to perform specific tasks</w:t>
      </w:r>
    </w:p>
    <w:p w14:paraId="114CE4DE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b. Interconnecting computers and devices to facilitate communication and resource sharing</w:t>
      </w:r>
    </w:p>
    <w:p w14:paraId="4DF4CE5F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c. c. Focusing on the acquisition, storage, processing, and dissemination of information</w:t>
      </w:r>
    </w:p>
    <w:p w14:paraId="439DF56B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d. d. Integrating communication technologies into the information system</w:t>
      </w:r>
    </w:p>
    <w:p w14:paraId="1DDCDAB9" w14:textId="4527A5A3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</w:p>
    <w:p w14:paraId="3CBF9E4F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The role of networking in IT is:</w:t>
      </w:r>
    </w:p>
    <w:p w14:paraId="1E2911E5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Interconnecting computers and devices to facilitate communication and resource sharing [3]</w:t>
      </w:r>
    </w:p>
    <w:p w14:paraId="28A045D3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Pages: </w:t>
      </w:r>
    </w:p>
    <w:p w14:paraId="27A37C02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3</w:t>
      </w:r>
    </w:p>
    <w:p w14:paraId="45D90FB9" w14:textId="77777777" w:rsidR="00E3012F" w:rsidRPr="00E3012F" w:rsidRDefault="00E3012F" w:rsidP="00E3012F">
      <w:pPr>
        <w:shd w:val="clear" w:color="auto" w:fill="6396E1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</w:t>
      </w:r>
    </w:p>
    <w:p w14:paraId="333D127C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1: Q: What is a key advantage of wired networks over wireless networks?</w:t>
      </w:r>
    </w:p>
    <w:p w14:paraId="48FAF690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b. Mobility</w:t>
      </w:r>
    </w:p>
    <w:p w14:paraId="5ED1D225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a. Greater flexibility</w:t>
      </w:r>
    </w:p>
    <w:p w14:paraId="3277BB7F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c. d. Easy setup</w:t>
      </w:r>
    </w:p>
    <w:p w14:paraId="3660B9C0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d. c. Speed</w:t>
      </w:r>
    </w:p>
    <w:p w14:paraId="37C2C096" w14:textId="5FC935F3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</w:p>
    <w:p w14:paraId="4562F90F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 key advantage of wired networks over wireless networks is:</w:t>
      </w:r>
    </w:p>
    <w:p w14:paraId="00F981A1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c. Speed [2]</w:t>
      </w:r>
    </w:p>
    <w:p w14:paraId="7EEEB468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Pages: </w:t>
      </w:r>
    </w:p>
    <w:p w14:paraId="268BFF75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11</w:t>
      </w:r>
    </w:p>
    <w:p w14:paraId="63D3EC51" w14:textId="77777777" w:rsidR="00E3012F" w:rsidRPr="00E3012F" w:rsidRDefault="00E3012F" w:rsidP="00E3012F">
      <w:pPr>
        <w:shd w:val="clear" w:color="auto" w:fill="6396E1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</w:t>
      </w:r>
    </w:p>
    <w:p w14:paraId="541DBDD6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1- What is the primary objective of conveying information in the context of ICT?</w:t>
      </w:r>
    </w:p>
    <w:p w14:paraId="14088F7D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d. To limit access to knowledge</w:t>
      </w:r>
    </w:p>
    <w:p w14:paraId="27757299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b. To present events clearly and accurately</w:t>
      </w:r>
    </w:p>
    <w:p w14:paraId="5FBA164C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c. c. To keep information secret</w:t>
      </w:r>
    </w:p>
    <w:p w14:paraId="00F63CBA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d. a. To confuse the recipient</w:t>
      </w:r>
    </w:p>
    <w:p w14:paraId="01845A41" w14:textId="025A5DB2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</w:p>
    <w:p w14:paraId="4D87294F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The primary objective of conveying information in the context of ICT is:</w:t>
      </w:r>
    </w:p>
    <w:p w14:paraId="55489BCB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lastRenderedPageBreak/>
        <w:t>b. To present events clearly and accurately [1]</w:t>
      </w:r>
    </w:p>
    <w:p w14:paraId="5D8D8F0A" w14:textId="77777777" w:rsidR="00E3012F" w:rsidRPr="00E3012F" w:rsidRDefault="00E3012F" w:rsidP="00E3012F">
      <w:pPr>
        <w:shd w:val="clear" w:color="auto" w:fill="6396E1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</w:t>
      </w:r>
    </w:p>
    <w:p w14:paraId="1AB559BD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5: Q: What role does the cloud play in providing scalable resources for flexible computing needs</w:t>
      </w:r>
    </w:p>
    <w:p w14:paraId="3A4058BD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a. Data Storage and Accessibility</w:t>
      </w:r>
    </w:p>
    <w:p w14:paraId="51992386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b. Scalability and Flexibility</w:t>
      </w:r>
    </w:p>
    <w:p w14:paraId="7AF4B5DA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c. c. Cost Efficiency</w:t>
      </w:r>
    </w:p>
    <w:p w14:paraId="18F154CC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d. d. Collaboration and Communication</w:t>
      </w:r>
    </w:p>
    <w:p w14:paraId="7D4EDF76" w14:textId="4E7BE704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</w:p>
    <w:p w14:paraId="55DFAB66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The cloud plays a role in providing scalable resources for flexible computing needs by offering Scalability and Flexibility [1].</w:t>
      </w:r>
    </w:p>
    <w:p w14:paraId="00BF59E0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Pages: </w:t>
      </w:r>
    </w:p>
    <w:p w14:paraId="47E7967B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13</w:t>
      </w:r>
    </w:p>
    <w:p w14:paraId="1A84B7B1" w14:textId="77777777" w:rsidR="00E3012F" w:rsidRPr="00E3012F" w:rsidRDefault="00E3012F" w:rsidP="00E3012F">
      <w:pPr>
        <w:shd w:val="clear" w:color="auto" w:fill="6396E1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</w:t>
      </w:r>
    </w:p>
    <w:p w14:paraId="7087B96B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3- What is the key distinction between Information Technology (IT) and Information and Communication Technology (ICT)?</w:t>
      </w:r>
    </w:p>
    <w:p w14:paraId="21E13FF3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b. IT is a subset of ICT, but ICT encompasses only hardware and software</w:t>
      </w:r>
    </w:p>
    <w:p w14:paraId="595F0D57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c. IT primarily deals with data storage, while ICT deals with data processing</w:t>
      </w:r>
    </w:p>
    <w:p w14:paraId="2E8FA80F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c. a. IT focuses on communication technologies, while ICT focuses on information technologies</w:t>
      </w:r>
    </w:p>
    <w:p w14:paraId="582F1F0A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d. d. IT primarily concentrates on information processing, while ICT integrates communication technologies</w:t>
      </w:r>
    </w:p>
    <w:p w14:paraId="22C6A970" w14:textId="7F96926A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</w:p>
    <w:p w14:paraId="3A5EE942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The key distinction between Information Technology (IT) and Information and Communication Technology (ICT) is:</w:t>
      </w:r>
    </w:p>
    <w:p w14:paraId="66274BF6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IT is a subset of ICT, but ICT encompasses only hardware and software [2]</w:t>
      </w:r>
    </w:p>
    <w:p w14:paraId="0C9A050C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Pages: </w:t>
      </w:r>
    </w:p>
    <w:p w14:paraId="0BC04753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3,</w:t>
      </w:r>
    </w:p>
    <w:p w14:paraId="6A7CE3D6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4</w:t>
      </w:r>
    </w:p>
    <w:p w14:paraId="543D7AC8" w14:textId="77777777" w:rsidR="00E3012F" w:rsidRPr="00E3012F" w:rsidRDefault="00E3012F" w:rsidP="00E3012F">
      <w:pPr>
        <w:shd w:val="clear" w:color="auto" w:fill="6396E1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</w:t>
      </w:r>
    </w:p>
    <w:p w14:paraId="559C3607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9: Q: What does the cloud provide in terms of data storage and accessibility?</w:t>
      </w:r>
    </w:p>
    <w:p w14:paraId="64D18F8B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d. Secured communication over a public network</w:t>
      </w:r>
    </w:p>
    <w:p w14:paraId="567CC201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a. On-demand, scalable storage accessible from anywhere</w:t>
      </w:r>
    </w:p>
    <w:p w14:paraId="0B2B7988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c. c. Real-time collaboration and document sharing</w:t>
      </w:r>
    </w:p>
    <w:p w14:paraId="1DE20FBB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d. b. Automated backup and recovery</w:t>
      </w:r>
    </w:p>
    <w:p w14:paraId="04822AB1" w14:textId="5AA17872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</w:p>
    <w:p w14:paraId="10AC6CCB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In terms of data storage and accessibility, the cloud provides:</w:t>
      </w:r>
    </w:p>
    <w:p w14:paraId="41D66CD5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a. On-demand, scalable storage accessible from anywhere [5]</w:t>
      </w:r>
    </w:p>
    <w:p w14:paraId="5A19ECFC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Pages: </w:t>
      </w:r>
    </w:p>
    <w:p w14:paraId="2FA575EF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12,</w:t>
      </w:r>
    </w:p>
    <w:p w14:paraId="79AA2B5C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val="en-US" w:eastAsia="fr-FR"/>
          <w14:ligatures w14:val="none"/>
        </w:rPr>
        <w:t>13</w:t>
      </w:r>
    </w:p>
    <w:p w14:paraId="104E6AF3" w14:textId="77777777" w:rsidR="00E3012F" w:rsidRPr="00E3012F" w:rsidRDefault="00E3012F" w:rsidP="00E3012F">
      <w:pPr>
        <w:shd w:val="clear" w:color="auto" w:fill="6396E1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</w:t>
      </w:r>
    </w:p>
    <w:p w14:paraId="2B69AFF0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2- How are information-conveying materials classified based on the senses they appeal to?</w:t>
      </w:r>
    </w:p>
    <w:p w14:paraId="108F64DB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lastRenderedPageBreak/>
        <w:t>a. d. Into five main types: smell, taste, touch, sight, and hearing</w:t>
      </w:r>
    </w:p>
    <w:p w14:paraId="681CD0CA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b. a. Into three main types: audio, visual, and audiovisual</w:t>
      </w:r>
    </w:p>
    <w:p w14:paraId="3482CE2B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c. c. Into two main types: audio and visual</w:t>
      </w:r>
    </w:p>
    <w:p w14:paraId="192C19F8" w14:textId="77777777" w:rsidR="00E3012F" w:rsidRPr="00E3012F" w:rsidRDefault="00E3012F" w:rsidP="00E3012F">
      <w:pPr>
        <w:shd w:val="clear" w:color="auto" w:fill="FFFFFF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d. b. Into four main types: taste, touch, sight, and hearing</w:t>
      </w:r>
    </w:p>
    <w:p w14:paraId="4BED0A79" w14:textId="3DA76A30" w:rsidR="00E3012F" w:rsidRPr="00E3012F" w:rsidRDefault="00E3012F" w:rsidP="00E3012F">
      <w:pPr>
        <w:shd w:val="clear" w:color="auto" w:fill="F7F7F8"/>
        <w:spacing w:after="0" w:line="240" w:lineRule="auto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</w:p>
    <w:p w14:paraId="5FB79374" w14:textId="77777777" w:rsidR="00E3012F" w:rsidRPr="00E3012F" w:rsidRDefault="00E3012F" w:rsidP="00E3012F">
      <w:pPr>
        <w:shd w:val="clear" w:color="auto" w:fill="F7F7F8"/>
        <w:spacing w:after="0" w:line="330" w:lineRule="atLeast"/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kern w:val="0"/>
          <w:lang w:val="en-US" w:eastAsia="fr-FR"/>
          <w14:ligatures w14:val="none"/>
        </w:rPr>
        <w:t>Information-conveying materials are classified based on the senses they appeal to into three main types: audio, visual, and audiovisual [1].</w:t>
      </w:r>
    </w:p>
    <w:p w14:paraId="20A0BEA1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eastAsia="fr-FR"/>
          <w14:ligatures w14:val="none"/>
        </w:rPr>
      </w:pPr>
      <w:proofErr w:type="gramStart"/>
      <w:r w:rsidRPr="00E3012F">
        <w:rPr>
          <w:rFonts w:ascii="Bahnschrift SemiLight" w:eastAsia="Times New Roman" w:hAnsi="Bahnschrift SemiLight" w:cs="Times New Roman"/>
          <w:i/>
          <w:iCs/>
          <w:kern w:val="0"/>
          <w:lang w:eastAsia="fr-FR"/>
          <w14:ligatures w14:val="none"/>
        </w:rPr>
        <w:t>Pages:</w:t>
      </w:r>
      <w:proofErr w:type="gramEnd"/>
      <w:r w:rsidRPr="00E3012F">
        <w:rPr>
          <w:rFonts w:ascii="Bahnschrift SemiLight" w:eastAsia="Times New Roman" w:hAnsi="Bahnschrift SemiLight" w:cs="Times New Roman"/>
          <w:i/>
          <w:iCs/>
          <w:kern w:val="0"/>
          <w:lang w:eastAsia="fr-FR"/>
          <w14:ligatures w14:val="none"/>
        </w:rPr>
        <w:t> </w:t>
      </w:r>
    </w:p>
    <w:p w14:paraId="51BDF922" w14:textId="77777777" w:rsidR="00E3012F" w:rsidRPr="00E3012F" w:rsidRDefault="00E3012F" w:rsidP="00E3012F">
      <w:pPr>
        <w:shd w:val="clear" w:color="auto" w:fill="F7F7F8"/>
        <w:spacing w:after="0" w:line="330" w:lineRule="atLeast"/>
        <w:jc w:val="right"/>
        <w:rPr>
          <w:rFonts w:ascii="Bahnschrift SemiLight" w:eastAsia="Times New Roman" w:hAnsi="Bahnschrift SemiLight" w:cs="Times New Roman"/>
          <w:i/>
          <w:iCs/>
          <w:kern w:val="0"/>
          <w:lang w:eastAsia="fr-FR"/>
          <w14:ligatures w14:val="none"/>
        </w:rPr>
      </w:pPr>
      <w:r w:rsidRPr="00E3012F">
        <w:rPr>
          <w:rFonts w:ascii="Bahnschrift SemiLight" w:eastAsia="Times New Roman" w:hAnsi="Bahnschrift SemiLight" w:cs="Times New Roman"/>
          <w:i/>
          <w:iCs/>
          <w:kern w:val="0"/>
          <w:lang w:eastAsia="fr-FR"/>
          <w14:ligatures w14:val="none"/>
        </w:rPr>
        <w:t>1</w:t>
      </w:r>
    </w:p>
    <w:p w14:paraId="25DA0E08" w14:textId="77777777" w:rsidR="00F37CD2" w:rsidRPr="00E3012F" w:rsidRDefault="00F37CD2" w:rsidP="00E3012F">
      <w:pPr>
        <w:rPr>
          <w:rFonts w:ascii="Bahnschrift SemiLight" w:hAnsi="Bahnschrift SemiLight"/>
        </w:rPr>
      </w:pPr>
    </w:p>
    <w:sectPr w:rsidR="00F37CD2" w:rsidRPr="00E30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3681C" w14:textId="77777777" w:rsidR="00916DF2" w:rsidRDefault="00916DF2" w:rsidP="00137FB4">
      <w:pPr>
        <w:spacing w:after="0" w:line="240" w:lineRule="auto"/>
      </w:pPr>
      <w:r>
        <w:separator/>
      </w:r>
    </w:p>
  </w:endnote>
  <w:endnote w:type="continuationSeparator" w:id="0">
    <w:p w14:paraId="07DBE640" w14:textId="77777777" w:rsidR="00916DF2" w:rsidRDefault="00916DF2" w:rsidP="0013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4AC3D" w14:textId="77777777" w:rsidR="00916DF2" w:rsidRDefault="00916DF2" w:rsidP="00137FB4">
      <w:pPr>
        <w:spacing w:after="0" w:line="240" w:lineRule="auto"/>
      </w:pPr>
      <w:r>
        <w:separator/>
      </w:r>
    </w:p>
  </w:footnote>
  <w:footnote w:type="continuationSeparator" w:id="0">
    <w:p w14:paraId="7B581A3E" w14:textId="77777777" w:rsidR="00916DF2" w:rsidRDefault="00916DF2" w:rsidP="0013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F6365" w14:textId="29894DF7" w:rsidR="00137FB4" w:rsidRDefault="00137FB4" w:rsidP="00137FB4">
    <w:pPr>
      <w:pStyle w:val="Header"/>
      <w:jc w:val="right"/>
    </w:pPr>
    <w:r>
      <w:rPr>
        <w:noProof/>
      </w:rPr>
      <w:drawing>
        <wp:inline distT="0" distB="0" distL="0" distR="0" wp14:anchorId="1380C50A" wp14:editId="2A4F3019">
          <wp:extent cx="352425" cy="352425"/>
          <wp:effectExtent l="0" t="0" r="9525" b="9525"/>
          <wp:docPr id="92125258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252587" name="Picture 9212525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32" cy="352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7EF54" w14:textId="77777777" w:rsidR="00137FB4" w:rsidRDefault="00137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2F"/>
    <w:rsid w:val="00137FB4"/>
    <w:rsid w:val="00916DF2"/>
    <w:rsid w:val="00E3012F"/>
    <w:rsid w:val="00F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79597"/>
  <w15:chartTrackingRefBased/>
  <w15:docId w15:val="{D22DCC8C-7AB3-4473-AFB5-1965150A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3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B4"/>
  </w:style>
  <w:style w:type="paragraph" w:styleId="Footer">
    <w:name w:val="footer"/>
    <w:basedOn w:val="Normal"/>
    <w:link w:val="FooterChar"/>
    <w:uiPriority w:val="99"/>
    <w:unhideWhenUsed/>
    <w:rsid w:val="0013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1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119106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7500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68313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88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88613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4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1976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435710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36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0826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8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333142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464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3877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3640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50343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759563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21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4684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1154302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77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5711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16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2544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49743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572080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73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919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2122259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1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0877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2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850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698825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58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830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1513642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073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3161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452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33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147526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56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5597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1519811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91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2291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25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9053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1112168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04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9156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979194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4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0720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310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312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1286697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7431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2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459301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059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4929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194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3718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821776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52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5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5439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1954942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481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9344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908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4531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293214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09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942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1319916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88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37840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3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325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99182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703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3665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1275601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7677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200367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9283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2015955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9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782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51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2302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1290475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29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68699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1221207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76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1858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431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882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43623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1509825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50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1002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1711147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96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0591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490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66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690243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891771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80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7729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9D9E3"/>
                    <w:right w:val="none" w:sz="0" w:space="0" w:color="auto"/>
                  </w:divBdr>
                  <w:divsChild>
                    <w:div w:id="2006857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108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6257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7409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674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ibrahim Belhachemia</dc:creator>
  <cp:keywords/>
  <dc:description/>
  <cp:lastModifiedBy>Mohammed ibrahim Belhachemia</cp:lastModifiedBy>
  <cp:revision>1</cp:revision>
  <dcterms:created xsi:type="dcterms:W3CDTF">2024-04-06T18:14:00Z</dcterms:created>
  <dcterms:modified xsi:type="dcterms:W3CDTF">2024-04-06T20:53:00Z</dcterms:modified>
</cp:coreProperties>
</file>